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A374B" w14:textId="77777777" w:rsidR="009F5993" w:rsidRPr="009F5993" w:rsidRDefault="009F5993" w:rsidP="009F5993">
      <w:pPr>
        <w:pStyle w:val="Default"/>
        <w:rPr>
          <w:rFonts w:ascii="Georgia" w:hAnsi="Georgia"/>
          <w:sz w:val="22"/>
          <w:szCs w:val="22"/>
        </w:rPr>
      </w:pPr>
    </w:p>
    <w:p w14:paraId="5DE80486" w14:textId="5A4C0D7C" w:rsidR="009F5993" w:rsidRPr="009F5993" w:rsidRDefault="009F5993" w:rsidP="009F5993">
      <w:pPr>
        <w:pStyle w:val="Default"/>
        <w:jc w:val="center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b/>
          <w:bCs/>
          <w:sz w:val="22"/>
          <w:szCs w:val="22"/>
        </w:rPr>
        <w:t>Missing Children</w:t>
      </w:r>
    </w:p>
    <w:p w14:paraId="29025F13" w14:textId="32AE2291" w:rsidR="009F5993" w:rsidRPr="009F5993" w:rsidRDefault="009F5993" w:rsidP="009F5993">
      <w:pPr>
        <w:pStyle w:val="Default"/>
        <w:jc w:val="center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>Prevention and Reporting</w:t>
      </w:r>
    </w:p>
    <w:p w14:paraId="5B061FF0" w14:textId="5D70EA51" w:rsidR="009F5993" w:rsidRPr="009F5993" w:rsidRDefault="009F5993" w:rsidP="009F5993">
      <w:pPr>
        <w:pStyle w:val="Default"/>
        <w:jc w:val="center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>Informational Materials</w:t>
      </w:r>
    </w:p>
    <w:p w14:paraId="3250A162" w14:textId="77777777" w:rsidR="009F5993" w:rsidRDefault="009F5993" w:rsidP="009F5993">
      <w:pPr>
        <w:pStyle w:val="Default"/>
        <w:rPr>
          <w:rFonts w:ascii="Georgia" w:hAnsi="Georgia"/>
          <w:sz w:val="22"/>
          <w:szCs w:val="22"/>
        </w:rPr>
      </w:pPr>
    </w:p>
    <w:p w14:paraId="15041155" w14:textId="7B2C1029" w:rsidR="009F5993" w:rsidRPr="009F5993" w:rsidRDefault="009F5993" w:rsidP="009F5993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 xml:space="preserve">Dear </w:t>
      </w:r>
      <w:r w:rsidR="00372D70">
        <w:rPr>
          <w:rFonts w:ascii="Georgia" w:hAnsi="Georgia"/>
          <w:sz w:val="22"/>
          <w:szCs w:val="22"/>
        </w:rPr>
        <w:t>Madison Middle School</w:t>
      </w:r>
      <w:r w:rsidRPr="009F5993">
        <w:rPr>
          <w:rFonts w:ascii="Georgia" w:hAnsi="Georgia"/>
          <w:sz w:val="22"/>
          <w:szCs w:val="22"/>
        </w:rPr>
        <w:t xml:space="preserve"> Families, </w:t>
      </w:r>
    </w:p>
    <w:p w14:paraId="196B1286" w14:textId="77777777" w:rsidR="009F5993" w:rsidRDefault="009F5993" w:rsidP="009F5993">
      <w:pPr>
        <w:pStyle w:val="Default"/>
        <w:rPr>
          <w:rFonts w:ascii="Georgia" w:hAnsi="Georgia"/>
          <w:sz w:val="22"/>
          <w:szCs w:val="22"/>
        </w:rPr>
      </w:pPr>
    </w:p>
    <w:p w14:paraId="5819A6DF" w14:textId="5746951B" w:rsidR="009F5993" w:rsidRPr="009F5993" w:rsidRDefault="00372D70" w:rsidP="009F599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Madison Middle School</w:t>
      </w:r>
      <w:r w:rsidR="009F5993" w:rsidRPr="009F5993">
        <w:rPr>
          <w:rFonts w:ascii="Georgia" w:hAnsi="Georgia"/>
          <w:sz w:val="22"/>
          <w:szCs w:val="22"/>
        </w:rPr>
        <w:t xml:space="preserve"> is committed to ensuring the safety and security of your children. </w:t>
      </w:r>
      <w:r w:rsidR="009F5993">
        <w:rPr>
          <w:rFonts w:ascii="Georgia" w:hAnsi="Georgia"/>
          <w:sz w:val="22"/>
          <w:szCs w:val="22"/>
        </w:rPr>
        <w:t xml:space="preserve"> </w:t>
      </w:r>
      <w:r w:rsidR="009F5993" w:rsidRPr="009F5993">
        <w:rPr>
          <w:rFonts w:ascii="Georgia" w:hAnsi="Georgia"/>
          <w:sz w:val="22"/>
          <w:szCs w:val="22"/>
        </w:rPr>
        <w:t xml:space="preserve">It is important to raise awareness of the possible risks your children face daily and how to prevent a potential crisis situation. Below, we have provided several of the most up to date and useful resources to assist in the prevention and reporting of missing children. </w:t>
      </w:r>
    </w:p>
    <w:p w14:paraId="08E9B348" w14:textId="77777777" w:rsidR="009F5993" w:rsidRDefault="009F5993" w:rsidP="009F5993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6B238D4E" w14:textId="31FE6EB4" w:rsidR="009F5993" w:rsidRPr="009F5993" w:rsidRDefault="009F5993" w:rsidP="009F5993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b/>
          <w:bCs/>
          <w:sz w:val="22"/>
          <w:szCs w:val="22"/>
        </w:rPr>
        <w:t xml:space="preserve">How to Prevent Child Abduction, Kidnapping and Missing Children </w:t>
      </w:r>
    </w:p>
    <w:p w14:paraId="0261E93D" w14:textId="77777777" w:rsidR="009F5993" w:rsidRDefault="009F5993" w:rsidP="009F5993">
      <w:pPr>
        <w:pStyle w:val="Default"/>
        <w:rPr>
          <w:rFonts w:ascii="Georgia" w:hAnsi="Georgia"/>
          <w:sz w:val="22"/>
          <w:szCs w:val="22"/>
        </w:rPr>
      </w:pPr>
    </w:p>
    <w:p w14:paraId="4DF0D070" w14:textId="45D76AC6" w:rsidR="009F5993" w:rsidRPr="009F5993" w:rsidRDefault="009F5993" w:rsidP="009F5993">
      <w:pPr>
        <w:pStyle w:val="Default"/>
        <w:ind w:left="540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>1. Monitor your child</w:t>
      </w:r>
      <w:r>
        <w:rPr>
          <w:rFonts w:ascii="Georgia" w:hAnsi="Georgia"/>
          <w:sz w:val="22"/>
          <w:szCs w:val="22"/>
        </w:rPr>
        <w:t>’</w:t>
      </w:r>
      <w:r w:rsidRPr="009F5993">
        <w:rPr>
          <w:rFonts w:ascii="Georgia" w:hAnsi="Georgia"/>
          <w:sz w:val="22"/>
          <w:szCs w:val="22"/>
        </w:rPr>
        <w:t xml:space="preserve">s use of electronics, cellphones, gaming, </w:t>
      </w:r>
      <w:proofErr w:type="gramStart"/>
      <w:r w:rsidRPr="009F5993">
        <w:rPr>
          <w:rFonts w:ascii="Georgia" w:hAnsi="Georgia"/>
          <w:sz w:val="22"/>
          <w:szCs w:val="22"/>
        </w:rPr>
        <w:t>computers</w:t>
      </w:r>
      <w:proofErr w:type="gramEnd"/>
      <w:r w:rsidRPr="009F5993">
        <w:rPr>
          <w:rFonts w:ascii="Georgia" w:hAnsi="Georgia"/>
          <w:sz w:val="22"/>
          <w:szCs w:val="22"/>
        </w:rPr>
        <w:t xml:space="preserve"> </w:t>
      </w:r>
    </w:p>
    <w:p w14:paraId="2A793021" w14:textId="0BACFDF8" w:rsidR="009F5993" w:rsidRPr="009F5993" w:rsidRDefault="009F5993" w:rsidP="009F5993">
      <w:pPr>
        <w:pStyle w:val="Default"/>
        <w:ind w:left="540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>2. Monitor your child</w:t>
      </w:r>
      <w:r>
        <w:rPr>
          <w:rFonts w:ascii="Georgia" w:hAnsi="Georgia"/>
          <w:sz w:val="22"/>
          <w:szCs w:val="22"/>
        </w:rPr>
        <w:t>’</w:t>
      </w:r>
      <w:r w:rsidRPr="009F5993">
        <w:rPr>
          <w:rFonts w:ascii="Georgia" w:hAnsi="Georgia"/>
          <w:sz w:val="22"/>
          <w:szCs w:val="22"/>
        </w:rPr>
        <w:t xml:space="preserve">s online activity including social media accounts, who they are </w:t>
      </w:r>
      <w:r>
        <w:rPr>
          <w:rFonts w:ascii="Georgia" w:hAnsi="Georgia"/>
          <w:sz w:val="22"/>
          <w:szCs w:val="22"/>
        </w:rPr>
        <w:t>‘</w:t>
      </w:r>
      <w:r w:rsidRPr="009F5993">
        <w:rPr>
          <w:rFonts w:ascii="Georgia" w:hAnsi="Georgia"/>
          <w:sz w:val="22"/>
          <w:szCs w:val="22"/>
        </w:rPr>
        <w:t>friending</w:t>
      </w:r>
      <w:r>
        <w:rPr>
          <w:rFonts w:ascii="Georgia" w:hAnsi="Georgia"/>
          <w:sz w:val="22"/>
          <w:szCs w:val="22"/>
        </w:rPr>
        <w:t>,’</w:t>
      </w:r>
      <w:r w:rsidRPr="009F599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‘</w:t>
      </w:r>
      <w:r w:rsidRPr="009F5993">
        <w:rPr>
          <w:rFonts w:ascii="Georgia" w:hAnsi="Georgia"/>
          <w:sz w:val="22"/>
          <w:szCs w:val="22"/>
        </w:rPr>
        <w:t>following,</w:t>
      </w:r>
      <w:r>
        <w:rPr>
          <w:rFonts w:ascii="Georgia" w:hAnsi="Georgia"/>
          <w:sz w:val="22"/>
          <w:szCs w:val="22"/>
        </w:rPr>
        <w:t>’</w:t>
      </w:r>
      <w:r w:rsidRPr="009F5993">
        <w:rPr>
          <w:rFonts w:ascii="Georgia" w:hAnsi="Georgia"/>
          <w:sz w:val="22"/>
          <w:szCs w:val="22"/>
        </w:rPr>
        <w:t xml:space="preserve"> and </w:t>
      </w:r>
      <w:r>
        <w:rPr>
          <w:rFonts w:ascii="Georgia" w:hAnsi="Georgia"/>
          <w:sz w:val="22"/>
          <w:szCs w:val="22"/>
        </w:rPr>
        <w:t>‘</w:t>
      </w:r>
      <w:r w:rsidRPr="009F5993">
        <w:rPr>
          <w:rFonts w:ascii="Georgia" w:hAnsi="Georgia"/>
          <w:sz w:val="22"/>
          <w:szCs w:val="22"/>
        </w:rPr>
        <w:t>chatting</w:t>
      </w:r>
      <w:r>
        <w:rPr>
          <w:rFonts w:ascii="Georgia" w:hAnsi="Georgia"/>
          <w:sz w:val="22"/>
          <w:szCs w:val="22"/>
        </w:rPr>
        <w:t>’</w:t>
      </w:r>
      <w:r w:rsidRPr="009F5993">
        <w:rPr>
          <w:rFonts w:ascii="Georgia" w:hAnsi="Georgia"/>
          <w:sz w:val="22"/>
          <w:szCs w:val="22"/>
        </w:rPr>
        <w:t xml:space="preserve"> </w:t>
      </w:r>
    </w:p>
    <w:p w14:paraId="06383ADB" w14:textId="0697D08A" w:rsidR="009F5993" w:rsidRPr="009F5993" w:rsidRDefault="009F5993" w:rsidP="009F5993">
      <w:pPr>
        <w:pStyle w:val="Default"/>
        <w:ind w:left="540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>3. Track your child</w:t>
      </w:r>
      <w:r>
        <w:rPr>
          <w:rFonts w:ascii="Georgia" w:hAnsi="Georgia"/>
          <w:sz w:val="22"/>
          <w:szCs w:val="22"/>
        </w:rPr>
        <w:t>’</w:t>
      </w:r>
      <w:r w:rsidRPr="009F5993">
        <w:rPr>
          <w:rFonts w:ascii="Georgia" w:hAnsi="Georgia"/>
          <w:sz w:val="22"/>
          <w:szCs w:val="22"/>
        </w:rPr>
        <w:t xml:space="preserve">s location on their cell phone </w:t>
      </w:r>
    </w:p>
    <w:p w14:paraId="3636A75F" w14:textId="0927EF84" w:rsidR="009F5993" w:rsidRPr="009F5993" w:rsidRDefault="009F5993" w:rsidP="009F5993">
      <w:pPr>
        <w:pStyle w:val="Default"/>
        <w:ind w:left="540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 xml:space="preserve">4. Enable safety devices or parental controls </w:t>
      </w:r>
    </w:p>
    <w:p w14:paraId="69BFA9BF" w14:textId="48E3CCE3" w:rsidR="009F5993" w:rsidRPr="009F5993" w:rsidRDefault="009F5993" w:rsidP="009F5993">
      <w:pPr>
        <w:pStyle w:val="Default"/>
        <w:ind w:left="540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 xml:space="preserve">5. Enhance privacy settings on social media sites, limiting access by preventing </w:t>
      </w:r>
      <w:r>
        <w:rPr>
          <w:rFonts w:ascii="Georgia" w:hAnsi="Georgia"/>
          <w:sz w:val="22"/>
          <w:szCs w:val="22"/>
        </w:rPr>
        <w:t>‘</w:t>
      </w:r>
      <w:r w:rsidRPr="009F5993">
        <w:rPr>
          <w:rFonts w:ascii="Georgia" w:hAnsi="Georgia"/>
          <w:sz w:val="22"/>
          <w:szCs w:val="22"/>
        </w:rPr>
        <w:t>public</w:t>
      </w:r>
      <w:r>
        <w:rPr>
          <w:rFonts w:ascii="Georgia" w:hAnsi="Georgia"/>
          <w:sz w:val="22"/>
          <w:szCs w:val="22"/>
        </w:rPr>
        <w:t>’</w:t>
      </w:r>
      <w:r w:rsidRPr="009F5993">
        <w:rPr>
          <w:rFonts w:ascii="Georgia" w:hAnsi="Georgia"/>
          <w:sz w:val="22"/>
          <w:szCs w:val="22"/>
        </w:rPr>
        <w:t xml:space="preserve"> viewing </w:t>
      </w:r>
    </w:p>
    <w:p w14:paraId="78DFF41A" w14:textId="5C1C42F7" w:rsidR="009F5993" w:rsidRPr="009F5993" w:rsidRDefault="009F5993" w:rsidP="009F5993">
      <w:pPr>
        <w:pStyle w:val="Default"/>
        <w:ind w:left="540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 xml:space="preserve">6. Communicate with your child and keep the line of communication open regarding the safety and security of their personal information </w:t>
      </w:r>
    </w:p>
    <w:p w14:paraId="42A482FB" w14:textId="64CF5C27" w:rsidR="009F5993" w:rsidRPr="009F5993" w:rsidRDefault="009F5993" w:rsidP="009F5993">
      <w:pPr>
        <w:pStyle w:val="Default"/>
        <w:ind w:left="540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>7. Save your child</w:t>
      </w:r>
      <w:r>
        <w:rPr>
          <w:rFonts w:ascii="Georgia" w:hAnsi="Georgia"/>
          <w:sz w:val="22"/>
          <w:szCs w:val="22"/>
        </w:rPr>
        <w:t>’</w:t>
      </w:r>
      <w:r w:rsidRPr="009F5993">
        <w:rPr>
          <w:rFonts w:ascii="Georgia" w:hAnsi="Georgia"/>
          <w:sz w:val="22"/>
          <w:szCs w:val="22"/>
        </w:rPr>
        <w:t>s fingerprints and current photo for easy access, update this yearly.</w:t>
      </w:r>
      <w:r>
        <w:rPr>
          <w:rFonts w:ascii="Georgia" w:hAnsi="Georgia"/>
          <w:sz w:val="22"/>
          <w:szCs w:val="22"/>
        </w:rPr>
        <w:t xml:space="preserve"> </w:t>
      </w:r>
      <w:r w:rsidRPr="009F5993">
        <w:rPr>
          <w:rFonts w:ascii="Georgia" w:hAnsi="Georgia"/>
          <w:sz w:val="22"/>
          <w:szCs w:val="22"/>
        </w:rPr>
        <w:t xml:space="preserve"> Obtain your free kit at: https://www.childsafekit.com </w:t>
      </w:r>
    </w:p>
    <w:p w14:paraId="2DF1D5C1" w14:textId="77777777" w:rsidR="009F5993" w:rsidRDefault="009F5993" w:rsidP="009F5993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3C41A2A3" w14:textId="013D7659" w:rsidR="009F5993" w:rsidRPr="009F5993" w:rsidRDefault="009F5993" w:rsidP="009F5993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b/>
          <w:bCs/>
          <w:sz w:val="22"/>
          <w:szCs w:val="22"/>
        </w:rPr>
        <w:t xml:space="preserve">What to do if your child is missing? </w:t>
      </w:r>
    </w:p>
    <w:p w14:paraId="3280F08B" w14:textId="77777777" w:rsidR="009F5993" w:rsidRDefault="009F5993" w:rsidP="009F5993">
      <w:pPr>
        <w:pStyle w:val="Default"/>
        <w:rPr>
          <w:rFonts w:ascii="Georgia" w:hAnsi="Georgia"/>
          <w:sz w:val="22"/>
          <w:szCs w:val="22"/>
        </w:rPr>
      </w:pPr>
    </w:p>
    <w:p w14:paraId="3D091DAF" w14:textId="31A21809" w:rsidR="009F5993" w:rsidRPr="009F5993" w:rsidRDefault="009F5993" w:rsidP="009F5993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 xml:space="preserve">If you believe your child is missing, do not wait to report you must act immediately. </w:t>
      </w:r>
    </w:p>
    <w:p w14:paraId="1D183532" w14:textId="77777777" w:rsidR="009F5993" w:rsidRDefault="009F5993" w:rsidP="009F5993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21C48D94" w14:textId="020F395C" w:rsidR="009F5993" w:rsidRPr="009F5993" w:rsidRDefault="009F5993" w:rsidP="009F5993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b/>
          <w:bCs/>
          <w:sz w:val="22"/>
          <w:szCs w:val="22"/>
        </w:rPr>
        <w:t xml:space="preserve">1. Immediately call your local law enforcement agency. </w:t>
      </w:r>
    </w:p>
    <w:p w14:paraId="0C7839CA" w14:textId="77777777" w:rsidR="009F5993" w:rsidRPr="009F5993" w:rsidRDefault="009F5993" w:rsidP="009F5993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b/>
          <w:bCs/>
          <w:sz w:val="22"/>
          <w:szCs w:val="22"/>
        </w:rPr>
        <w:t xml:space="preserve">2. Call the National Center for Missing and Exploited Children at 1-800-the-lost (1-800-843-5678) </w:t>
      </w:r>
    </w:p>
    <w:p w14:paraId="375ED2A7" w14:textId="77777777" w:rsidR="009F5993" w:rsidRDefault="009F5993" w:rsidP="009F5993">
      <w:pPr>
        <w:pStyle w:val="Default"/>
        <w:rPr>
          <w:rFonts w:ascii="Georgia" w:hAnsi="Georgia"/>
          <w:sz w:val="22"/>
          <w:szCs w:val="22"/>
        </w:rPr>
      </w:pPr>
    </w:p>
    <w:p w14:paraId="7B4DB7BF" w14:textId="12829AF4" w:rsidR="009F5993" w:rsidRDefault="009F5993" w:rsidP="009F5993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  <w:u w:val="single"/>
        </w:rPr>
        <w:t xml:space="preserve">If your child </w:t>
      </w:r>
      <w:r w:rsidR="00C34FD0">
        <w:rPr>
          <w:rFonts w:ascii="Georgia" w:hAnsi="Georgia"/>
          <w:sz w:val="22"/>
          <w:szCs w:val="22"/>
          <w:u w:val="single"/>
        </w:rPr>
        <w:t>i</w:t>
      </w:r>
      <w:r w:rsidRPr="009F5993">
        <w:rPr>
          <w:rFonts w:ascii="Georgia" w:hAnsi="Georgia"/>
          <w:sz w:val="22"/>
          <w:szCs w:val="22"/>
          <w:u w:val="single"/>
        </w:rPr>
        <w:t>s missing from home, search</w:t>
      </w:r>
      <w:r w:rsidRPr="009F5993">
        <w:rPr>
          <w:rFonts w:ascii="Georgia" w:hAnsi="Georgia"/>
          <w:sz w:val="22"/>
          <w:szCs w:val="22"/>
        </w:rPr>
        <w:t xml:space="preserve">: </w:t>
      </w:r>
    </w:p>
    <w:p w14:paraId="5637663E" w14:textId="77777777" w:rsidR="009F5993" w:rsidRPr="009F5993" w:rsidRDefault="009F5993" w:rsidP="009F5993">
      <w:pPr>
        <w:pStyle w:val="Default"/>
        <w:rPr>
          <w:rFonts w:ascii="Georgia" w:hAnsi="Georgia"/>
          <w:sz w:val="22"/>
          <w:szCs w:val="22"/>
        </w:rPr>
      </w:pPr>
    </w:p>
    <w:p w14:paraId="6F8F1185" w14:textId="77777777" w:rsidR="009F5993" w:rsidRPr="009F5993" w:rsidRDefault="009F5993" w:rsidP="009F5993">
      <w:pPr>
        <w:pStyle w:val="Default"/>
        <w:spacing w:after="18"/>
        <w:ind w:left="630"/>
        <w:rPr>
          <w:rFonts w:ascii="Georgia" w:hAnsi="Georgia" w:cs="Courier New"/>
          <w:sz w:val="22"/>
          <w:szCs w:val="22"/>
        </w:rPr>
      </w:pPr>
      <w:proofErr w:type="gramStart"/>
      <w:r w:rsidRPr="009F5993">
        <w:rPr>
          <w:rFonts w:ascii="Georgia" w:hAnsi="Georgia" w:cs="Courier New"/>
          <w:sz w:val="22"/>
          <w:szCs w:val="22"/>
        </w:rPr>
        <w:t>o</w:t>
      </w:r>
      <w:proofErr w:type="gramEnd"/>
      <w:r w:rsidRPr="009F5993">
        <w:rPr>
          <w:rFonts w:ascii="Georgia" w:hAnsi="Georgia" w:cs="Courier New"/>
          <w:sz w:val="22"/>
          <w:szCs w:val="22"/>
        </w:rPr>
        <w:t xml:space="preserve"> Closets </w:t>
      </w:r>
    </w:p>
    <w:p w14:paraId="5EA01453" w14:textId="77777777" w:rsidR="009F5993" w:rsidRPr="009F5993" w:rsidRDefault="009F5993" w:rsidP="009F5993">
      <w:pPr>
        <w:pStyle w:val="Default"/>
        <w:spacing w:after="18"/>
        <w:ind w:left="630"/>
        <w:rPr>
          <w:rFonts w:ascii="Georgia" w:hAnsi="Georgia" w:cs="Courier New"/>
          <w:sz w:val="22"/>
          <w:szCs w:val="22"/>
        </w:rPr>
      </w:pPr>
      <w:proofErr w:type="gramStart"/>
      <w:r w:rsidRPr="009F5993">
        <w:rPr>
          <w:rFonts w:ascii="Georgia" w:hAnsi="Georgia" w:cs="Courier New"/>
          <w:sz w:val="22"/>
          <w:szCs w:val="22"/>
        </w:rPr>
        <w:t>o</w:t>
      </w:r>
      <w:proofErr w:type="gramEnd"/>
      <w:r w:rsidRPr="009F5993">
        <w:rPr>
          <w:rFonts w:ascii="Georgia" w:hAnsi="Georgia" w:cs="Courier New"/>
          <w:sz w:val="22"/>
          <w:szCs w:val="22"/>
        </w:rPr>
        <w:t xml:space="preserve"> Piles of laundry </w:t>
      </w:r>
    </w:p>
    <w:p w14:paraId="3E389B7B" w14:textId="77777777" w:rsidR="009F5993" w:rsidRPr="009F5993" w:rsidRDefault="009F5993" w:rsidP="009F5993">
      <w:pPr>
        <w:pStyle w:val="Default"/>
        <w:spacing w:after="18"/>
        <w:ind w:left="630"/>
        <w:rPr>
          <w:rFonts w:ascii="Georgia" w:hAnsi="Georgia" w:cs="Courier New"/>
          <w:sz w:val="22"/>
          <w:szCs w:val="22"/>
        </w:rPr>
      </w:pPr>
      <w:proofErr w:type="gramStart"/>
      <w:r w:rsidRPr="009F5993">
        <w:rPr>
          <w:rFonts w:ascii="Georgia" w:hAnsi="Georgia" w:cs="Courier New"/>
          <w:sz w:val="22"/>
          <w:szCs w:val="22"/>
        </w:rPr>
        <w:t>o</w:t>
      </w:r>
      <w:proofErr w:type="gramEnd"/>
      <w:r w:rsidRPr="009F5993">
        <w:rPr>
          <w:rFonts w:ascii="Georgia" w:hAnsi="Georgia" w:cs="Courier New"/>
          <w:sz w:val="22"/>
          <w:szCs w:val="22"/>
        </w:rPr>
        <w:t xml:space="preserve"> Inside large appliances </w:t>
      </w:r>
    </w:p>
    <w:p w14:paraId="1CB183AB" w14:textId="354418AF" w:rsidR="009F5993" w:rsidRPr="009F5993" w:rsidRDefault="009F5993" w:rsidP="009F5993">
      <w:pPr>
        <w:pStyle w:val="Default"/>
        <w:spacing w:after="18"/>
        <w:ind w:left="630"/>
        <w:rPr>
          <w:rFonts w:ascii="Georgia" w:hAnsi="Georgia" w:cs="Courier New"/>
          <w:sz w:val="22"/>
          <w:szCs w:val="22"/>
        </w:rPr>
      </w:pPr>
      <w:proofErr w:type="gramStart"/>
      <w:r w:rsidRPr="009F5993">
        <w:rPr>
          <w:rFonts w:ascii="Georgia" w:hAnsi="Georgia" w:cs="Courier New"/>
          <w:sz w:val="22"/>
          <w:szCs w:val="22"/>
        </w:rPr>
        <w:t>o</w:t>
      </w:r>
      <w:proofErr w:type="gramEnd"/>
      <w:r w:rsidRPr="009F5993">
        <w:rPr>
          <w:rFonts w:ascii="Georgia" w:hAnsi="Georgia" w:cs="Courier New"/>
          <w:sz w:val="22"/>
          <w:szCs w:val="22"/>
        </w:rPr>
        <w:t xml:space="preserve"> Inside of vehicles</w:t>
      </w:r>
      <w:r>
        <w:rPr>
          <w:rFonts w:ascii="Georgia" w:hAnsi="Georgia" w:cs="Courier New"/>
          <w:sz w:val="22"/>
          <w:szCs w:val="22"/>
        </w:rPr>
        <w:t>, i</w:t>
      </w:r>
      <w:r w:rsidRPr="009F5993">
        <w:rPr>
          <w:rFonts w:ascii="Georgia" w:hAnsi="Georgia" w:cs="Courier New"/>
          <w:sz w:val="22"/>
          <w:szCs w:val="22"/>
        </w:rPr>
        <w:t xml:space="preserve">ncluding trunks </w:t>
      </w:r>
    </w:p>
    <w:p w14:paraId="0A5CF482" w14:textId="46DD0D20" w:rsidR="00367B66" w:rsidRDefault="009F5993" w:rsidP="000D7894">
      <w:pPr>
        <w:pStyle w:val="Default"/>
        <w:ind w:left="630"/>
        <w:rPr>
          <w:rFonts w:ascii="Georgia" w:hAnsi="Georgia" w:cs="Courier New"/>
          <w:sz w:val="22"/>
          <w:szCs w:val="22"/>
        </w:rPr>
      </w:pPr>
      <w:proofErr w:type="gramStart"/>
      <w:r w:rsidRPr="009F5993">
        <w:rPr>
          <w:rFonts w:ascii="Georgia" w:hAnsi="Georgia" w:cs="Courier New"/>
          <w:sz w:val="22"/>
          <w:szCs w:val="22"/>
        </w:rPr>
        <w:t>o</w:t>
      </w:r>
      <w:proofErr w:type="gramEnd"/>
      <w:r w:rsidRPr="009F5993">
        <w:rPr>
          <w:rFonts w:ascii="Georgia" w:hAnsi="Georgia" w:cs="Courier New"/>
          <w:sz w:val="22"/>
          <w:szCs w:val="22"/>
        </w:rPr>
        <w:t xml:space="preserve"> Anywhere your child may crawl or hide </w:t>
      </w:r>
    </w:p>
    <w:p w14:paraId="294D5028" w14:textId="77777777" w:rsidR="000D7894" w:rsidRPr="000D7894" w:rsidRDefault="000D7894" w:rsidP="000D7894">
      <w:pPr>
        <w:pStyle w:val="Default"/>
        <w:ind w:left="630"/>
        <w:rPr>
          <w:rFonts w:ascii="Georgia" w:hAnsi="Georgia" w:cs="Courier New"/>
          <w:sz w:val="22"/>
          <w:szCs w:val="22"/>
        </w:rPr>
      </w:pPr>
    </w:p>
    <w:p w14:paraId="3F3B01E5" w14:textId="29F2248B" w:rsidR="009F5993" w:rsidRPr="009F5993" w:rsidRDefault="009F5993" w:rsidP="009F5993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 xml:space="preserve">If your child </w:t>
      </w:r>
      <w:r w:rsidR="00C34FD0">
        <w:rPr>
          <w:rFonts w:ascii="Georgia" w:hAnsi="Georgia"/>
          <w:sz w:val="22"/>
          <w:szCs w:val="22"/>
        </w:rPr>
        <w:t>i</w:t>
      </w:r>
      <w:r w:rsidRPr="009F5993">
        <w:rPr>
          <w:rFonts w:ascii="Georgia" w:hAnsi="Georgia"/>
          <w:sz w:val="22"/>
          <w:szCs w:val="22"/>
        </w:rPr>
        <w:t xml:space="preserve">s missing from a store: </w:t>
      </w:r>
    </w:p>
    <w:p w14:paraId="69919230" w14:textId="77777777" w:rsidR="000D7894" w:rsidRDefault="000D7894" w:rsidP="009F5993">
      <w:pPr>
        <w:pStyle w:val="Default"/>
        <w:spacing w:after="18"/>
        <w:rPr>
          <w:rFonts w:ascii="Georgia" w:hAnsi="Georgia" w:cs="Courier New"/>
          <w:sz w:val="22"/>
          <w:szCs w:val="22"/>
        </w:rPr>
      </w:pPr>
    </w:p>
    <w:p w14:paraId="55C4888E" w14:textId="489482C3" w:rsidR="009F5993" w:rsidRPr="009F5993" w:rsidRDefault="009F5993" w:rsidP="000D7894">
      <w:pPr>
        <w:pStyle w:val="Default"/>
        <w:spacing w:after="18"/>
        <w:ind w:left="720"/>
        <w:rPr>
          <w:rFonts w:ascii="Georgia" w:hAnsi="Georgia"/>
          <w:sz w:val="22"/>
          <w:szCs w:val="22"/>
        </w:rPr>
      </w:pPr>
      <w:proofErr w:type="gramStart"/>
      <w:r w:rsidRPr="009F5993">
        <w:rPr>
          <w:rFonts w:ascii="Georgia" w:hAnsi="Georgia" w:cs="Courier New"/>
          <w:sz w:val="22"/>
          <w:szCs w:val="22"/>
        </w:rPr>
        <w:t>o</w:t>
      </w:r>
      <w:proofErr w:type="gramEnd"/>
      <w:r w:rsidRPr="009F5993">
        <w:rPr>
          <w:rFonts w:ascii="Georgia" w:hAnsi="Georgia" w:cs="Courier New"/>
          <w:sz w:val="22"/>
          <w:szCs w:val="22"/>
        </w:rPr>
        <w:t xml:space="preserve"> </w:t>
      </w:r>
      <w:r w:rsidRPr="009F5993">
        <w:rPr>
          <w:rFonts w:ascii="Georgia" w:hAnsi="Georgia"/>
          <w:sz w:val="22"/>
          <w:szCs w:val="22"/>
        </w:rPr>
        <w:t>Notify the store manage</w:t>
      </w:r>
      <w:r w:rsidR="000D7894">
        <w:rPr>
          <w:rFonts w:ascii="Georgia" w:hAnsi="Georgia"/>
          <w:sz w:val="22"/>
          <w:szCs w:val="22"/>
        </w:rPr>
        <w:t>r</w:t>
      </w:r>
      <w:r w:rsidRPr="009F5993">
        <w:rPr>
          <w:rFonts w:ascii="Georgia" w:hAnsi="Georgia"/>
          <w:sz w:val="22"/>
          <w:szCs w:val="22"/>
        </w:rPr>
        <w:t xml:space="preserve"> or security officer, many stores have a Code Adam plan of action in place </w:t>
      </w:r>
    </w:p>
    <w:p w14:paraId="583C2F09" w14:textId="77777777" w:rsidR="000D7894" w:rsidRDefault="009F5993" w:rsidP="000D7894">
      <w:pPr>
        <w:pStyle w:val="Default"/>
        <w:ind w:left="720"/>
        <w:rPr>
          <w:rFonts w:ascii="Georgia" w:hAnsi="Georgia" w:cs="Courier New"/>
          <w:sz w:val="22"/>
          <w:szCs w:val="22"/>
        </w:rPr>
      </w:pPr>
      <w:proofErr w:type="gramStart"/>
      <w:r w:rsidRPr="009F5993">
        <w:rPr>
          <w:rFonts w:ascii="Georgia" w:hAnsi="Georgia" w:cs="Courier New"/>
          <w:sz w:val="22"/>
          <w:szCs w:val="22"/>
        </w:rPr>
        <w:t>o</w:t>
      </w:r>
      <w:proofErr w:type="gramEnd"/>
      <w:r w:rsidRPr="009F5993">
        <w:rPr>
          <w:rFonts w:ascii="Georgia" w:hAnsi="Georgia" w:cs="Courier New"/>
          <w:sz w:val="22"/>
          <w:szCs w:val="22"/>
        </w:rPr>
        <w:t xml:space="preserve"> Immediately call local law enforcement and provide them with the following:</w:t>
      </w:r>
    </w:p>
    <w:p w14:paraId="7EF9A2BC" w14:textId="72ACC42D" w:rsidR="000D7894" w:rsidRDefault="000D7894" w:rsidP="000D7894">
      <w:pPr>
        <w:pStyle w:val="Default"/>
        <w:numPr>
          <w:ilvl w:val="0"/>
          <w:numId w:val="1"/>
        </w:numPr>
        <w:ind w:left="162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Child’s name</w:t>
      </w:r>
    </w:p>
    <w:p w14:paraId="68EEF924" w14:textId="0BEB06AF" w:rsidR="000D7894" w:rsidRDefault="000D7894" w:rsidP="000D7894">
      <w:pPr>
        <w:pStyle w:val="Default"/>
        <w:numPr>
          <w:ilvl w:val="0"/>
          <w:numId w:val="1"/>
        </w:numPr>
        <w:ind w:left="162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Date of birth</w:t>
      </w:r>
    </w:p>
    <w:p w14:paraId="526C1A26" w14:textId="0FEB4D66" w:rsidR="000D7894" w:rsidRDefault="000D7894" w:rsidP="000D7894">
      <w:pPr>
        <w:pStyle w:val="Default"/>
        <w:numPr>
          <w:ilvl w:val="0"/>
          <w:numId w:val="1"/>
        </w:numPr>
        <w:ind w:left="162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Height</w:t>
      </w:r>
    </w:p>
    <w:p w14:paraId="5104FA07" w14:textId="2AC9D0F3" w:rsidR="000D7894" w:rsidRDefault="000D7894" w:rsidP="000D7894">
      <w:pPr>
        <w:pStyle w:val="Default"/>
        <w:numPr>
          <w:ilvl w:val="0"/>
          <w:numId w:val="1"/>
        </w:numPr>
        <w:ind w:left="162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Weight</w:t>
      </w:r>
    </w:p>
    <w:p w14:paraId="1B61CAD4" w14:textId="6C0D7122" w:rsidR="000D7894" w:rsidRDefault="000D7894" w:rsidP="000D7894">
      <w:pPr>
        <w:pStyle w:val="Default"/>
        <w:numPr>
          <w:ilvl w:val="0"/>
          <w:numId w:val="1"/>
        </w:numPr>
        <w:ind w:left="162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Description of any other unique identifiers, such as eyeglasses, braces, or visible birth marks</w:t>
      </w:r>
    </w:p>
    <w:p w14:paraId="5ABA06FB" w14:textId="7545AE5A" w:rsidR="000D7894" w:rsidRPr="000D7894" w:rsidRDefault="000D7894" w:rsidP="000D7894">
      <w:pPr>
        <w:pStyle w:val="Default"/>
        <w:numPr>
          <w:ilvl w:val="0"/>
          <w:numId w:val="1"/>
        </w:numPr>
        <w:ind w:left="162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When you noticed your child was missing</w:t>
      </w:r>
    </w:p>
    <w:p w14:paraId="299A5AD1" w14:textId="607BE082" w:rsidR="009F5993" w:rsidRPr="000D7894" w:rsidRDefault="009F5993" w:rsidP="000D7894">
      <w:pPr>
        <w:pStyle w:val="Default"/>
        <w:numPr>
          <w:ilvl w:val="0"/>
          <w:numId w:val="1"/>
        </w:numPr>
        <w:ind w:left="1620"/>
        <w:rPr>
          <w:rFonts w:ascii="Georgia" w:hAnsi="Georgia" w:cs="Courier New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>Request your child</w:t>
      </w:r>
      <w:r w:rsidR="000D7894">
        <w:rPr>
          <w:rFonts w:ascii="Georgia" w:hAnsi="Georgia"/>
          <w:sz w:val="22"/>
          <w:szCs w:val="22"/>
        </w:rPr>
        <w:t>’</w:t>
      </w:r>
      <w:r w:rsidRPr="009F5993">
        <w:rPr>
          <w:rFonts w:ascii="Georgia" w:hAnsi="Georgia"/>
          <w:sz w:val="22"/>
          <w:szCs w:val="22"/>
        </w:rPr>
        <w:t>s name and identifying information</w:t>
      </w:r>
      <w:r w:rsidR="000D7894">
        <w:rPr>
          <w:rFonts w:ascii="Georgia" w:hAnsi="Georgia"/>
          <w:sz w:val="22"/>
          <w:szCs w:val="22"/>
        </w:rPr>
        <w:t xml:space="preserve"> be entered</w:t>
      </w:r>
      <w:r w:rsidRPr="009F5993">
        <w:rPr>
          <w:rFonts w:ascii="Georgia" w:hAnsi="Georgia"/>
          <w:sz w:val="22"/>
          <w:szCs w:val="22"/>
        </w:rPr>
        <w:t xml:space="preserve"> into the FBI</w:t>
      </w:r>
      <w:r w:rsidR="000D7894">
        <w:rPr>
          <w:rFonts w:ascii="Georgia" w:hAnsi="Georgia"/>
          <w:sz w:val="22"/>
          <w:szCs w:val="22"/>
        </w:rPr>
        <w:t>’</w:t>
      </w:r>
      <w:r w:rsidRPr="009F5993">
        <w:rPr>
          <w:rFonts w:ascii="Georgia" w:hAnsi="Georgia"/>
          <w:sz w:val="22"/>
          <w:szCs w:val="22"/>
        </w:rPr>
        <w:t xml:space="preserve">s National Crime Information Center for Missing Persons File. </w:t>
      </w:r>
    </w:p>
    <w:p w14:paraId="219ADD51" w14:textId="77777777" w:rsidR="009F5993" w:rsidRPr="009F5993" w:rsidRDefault="009F5993" w:rsidP="009F5993">
      <w:pPr>
        <w:pStyle w:val="Default"/>
        <w:rPr>
          <w:rFonts w:ascii="Georgia" w:hAnsi="Georgia"/>
          <w:sz w:val="22"/>
          <w:szCs w:val="22"/>
        </w:rPr>
      </w:pPr>
    </w:p>
    <w:p w14:paraId="16F16A9D" w14:textId="77777777" w:rsidR="0059681E" w:rsidRDefault="0059681E">
      <w:pPr>
        <w:rPr>
          <w:rFonts w:ascii="Georgia" w:hAnsi="Georgia" w:cs="Calibri"/>
          <w:i/>
          <w:iCs/>
          <w:color w:val="000000"/>
        </w:rPr>
      </w:pPr>
      <w:r>
        <w:rPr>
          <w:rFonts w:ascii="Georgia" w:hAnsi="Georgia"/>
          <w:i/>
          <w:iCs/>
        </w:rPr>
        <w:br w:type="page"/>
      </w:r>
    </w:p>
    <w:p w14:paraId="4D293AA7" w14:textId="58B79C3B" w:rsidR="009F5993" w:rsidRPr="009F5993" w:rsidRDefault="009F5993" w:rsidP="0059681E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i/>
          <w:iCs/>
          <w:sz w:val="22"/>
          <w:szCs w:val="22"/>
        </w:rPr>
        <w:lastRenderedPageBreak/>
        <w:t xml:space="preserve">Quick Links and Resources </w:t>
      </w:r>
    </w:p>
    <w:p w14:paraId="7CFB88AF" w14:textId="77777777" w:rsidR="0059681E" w:rsidRDefault="0059681E" w:rsidP="0059681E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41BBE46C" w14:textId="1CD39B5A" w:rsidR="009F5993" w:rsidRPr="009F5993" w:rsidRDefault="009F5993" w:rsidP="0059681E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b/>
          <w:bCs/>
          <w:sz w:val="22"/>
          <w:szCs w:val="22"/>
        </w:rPr>
        <w:t xml:space="preserve">Missing Persons Checklist/Reporting a Missing Person </w:t>
      </w:r>
    </w:p>
    <w:p w14:paraId="2D631760" w14:textId="77777777" w:rsidR="0059681E" w:rsidRDefault="0059681E" w:rsidP="0059681E">
      <w:pPr>
        <w:pStyle w:val="Default"/>
        <w:rPr>
          <w:rFonts w:ascii="Georgia" w:hAnsi="Georgia"/>
          <w:sz w:val="22"/>
          <w:szCs w:val="22"/>
        </w:rPr>
      </w:pPr>
    </w:p>
    <w:p w14:paraId="6036CF36" w14:textId="7E8B1F1A" w:rsidR="009F5993" w:rsidRPr="009F5993" w:rsidRDefault="0059681E" w:rsidP="0059681E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>https://www.ohioattorneygene</w:t>
      </w:r>
      <w:bookmarkStart w:id="0" w:name="_GoBack"/>
      <w:bookmarkEnd w:id="0"/>
      <w:r w:rsidRPr="009F5993">
        <w:rPr>
          <w:rFonts w:ascii="Georgia" w:hAnsi="Georgia"/>
          <w:sz w:val="22"/>
          <w:szCs w:val="22"/>
        </w:rPr>
        <w:t>ral.gov/Law-Enforcement/Local-Law-Enforcement/Ohio-Missing-Persons/Missing-Person-Resources/Missing-persons-Checklist</w:t>
      </w:r>
    </w:p>
    <w:p w14:paraId="6F7E5E86" w14:textId="77777777" w:rsidR="0059681E" w:rsidRDefault="0059681E" w:rsidP="0059681E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31B82B80" w14:textId="4D84820F" w:rsidR="009F5993" w:rsidRPr="009F5993" w:rsidRDefault="009F5993" w:rsidP="0059681E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b/>
          <w:bCs/>
          <w:sz w:val="22"/>
          <w:szCs w:val="22"/>
        </w:rPr>
        <w:t xml:space="preserve">Submit a Law Enforcement Tip </w:t>
      </w:r>
    </w:p>
    <w:p w14:paraId="56F99F93" w14:textId="77777777" w:rsidR="0059681E" w:rsidRDefault="0059681E" w:rsidP="0059681E">
      <w:pPr>
        <w:pStyle w:val="Default"/>
        <w:rPr>
          <w:rFonts w:ascii="Georgia" w:hAnsi="Georgia"/>
          <w:sz w:val="22"/>
          <w:szCs w:val="22"/>
        </w:rPr>
      </w:pPr>
    </w:p>
    <w:p w14:paraId="0169A206" w14:textId="5DFD3C27" w:rsidR="009F5993" w:rsidRPr="009F5993" w:rsidRDefault="009F5993" w:rsidP="0059681E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 xml:space="preserve">https://www.ohioattorneygeneral.gov/Individuals-and-Families/Victims/Submit-a-Tip/Missing-Persons-Leads.aspx </w:t>
      </w:r>
    </w:p>
    <w:p w14:paraId="5A774576" w14:textId="77777777" w:rsidR="0059681E" w:rsidRDefault="0059681E" w:rsidP="0059681E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4C796F76" w14:textId="416BAA76" w:rsidR="009F5993" w:rsidRPr="009F5993" w:rsidRDefault="009F5993" w:rsidP="0059681E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b/>
          <w:bCs/>
          <w:sz w:val="22"/>
          <w:szCs w:val="22"/>
        </w:rPr>
        <w:t xml:space="preserve">National Center for Missing and Exploited Children </w:t>
      </w:r>
    </w:p>
    <w:p w14:paraId="0E6FE1A5" w14:textId="77777777" w:rsidR="0059681E" w:rsidRDefault="0059681E" w:rsidP="0059681E">
      <w:pPr>
        <w:pStyle w:val="Default"/>
        <w:rPr>
          <w:rFonts w:ascii="Georgia" w:hAnsi="Georgia"/>
          <w:sz w:val="22"/>
          <w:szCs w:val="22"/>
        </w:rPr>
      </w:pPr>
    </w:p>
    <w:p w14:paraId="69B5CCF2" w14:textId="2CB09C7B" w:rsidR="009F5993" w:rsidRPr="009F5993" w:rsidRDefault="009F5993" w:rsidP="0059681E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 xml:space="preserve">http://www.missingkids.com/home </w:t>
      </w:r>
    </w:p>
    <w:p w14:paraId="53EC3BA3" w14:textId="77777777" w:rsidR="0059681E" w:rsidRDefault="0059681E" w:rsidP="0059681E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7E84455D" w14:textId="75302AF0" w:rsidR="009F5993" w:rsidRPr="009F5993" w:rsidRDefault="009F5993" w:rsidP="0059681E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b/>
          <w:bCs/>
          <w:sz w:val="22"/>
          <w:szCs w:val="22"/>
        </w:rPr>
        <w:t xml:space="preserve">Ohio Alerts Guidebook </w:t>
      </w:r>
    </w:p>
    <w:p w14:paraId="528BB8FB" w14:textId="77777777" w:rsidR="0059681E" w:rsidRDefault="0059681E" w:rsidP="0059681E">
      <w:pPr>
        <w:pStyle w:val="Default"/>
        <w:rPr>
          <w:rFonts w:ascii="Georgia" w:hAnsi="Georgia"/>
          <w:sz w:val="22"/>
          <w:szCs w:val="22"/>
        </w:rPr>
      </w:pPr>
    </w:p>
    <w:p w14:paraId="3365FEBE" w14:textId="28B8BF32" w:rsidR="009F5993" w:rsidRPr="009F5993" w:rsidRDefault="009F5993" w:rsidP="0059681E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sz w:val="22"/>
          <w:szCs w:val="22"/>
        </w:rPr>
        <w:t xml:space="preserve">https://servicesq.dps.ohio.gov/AmberAlert/Downloads/Ohio%20Alerts%20Guidebook%20-%20Revised%201-31-17.pdf </w:t>
      </w:r>
    </w:p>
    <w:p w14:paraId="37EBF29D" w14:textId="77777777" w:rsidR="0059681E" w:rsidRDefault="0059681E" w:rsidP="0059681E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6AEA7F89" w14:textId="55444A87" w:rsidR="009F5993" w:rsidRPr="009F5993" w:rsidRDefault="009F5993" w:rsidP="0059681E">
      <w:pPr>
        <w:pStyle w:val="Default"/>
        <w:rPr>
          <w:rFonts w:ascii="Georgia" w:hAnsi="Georgia"/>
          <w:sz w:val="22"/>
          <w:szCs w:val="22"/>
        </w:rPr>
      </w:pPr>
      <w:r w:rsidRPr="009F5993">
        <w:rPr>
          <w:rFonts w:ascii="Georgia" w:hAnsi="Georgia"/>
          <w:b/>
          <w:bCs/>
          <w:sz w:val="22"/>
          <w:szCs w:val="22"/>
        </w:rPr>
        <w:t xml:space="preserve">Child Fingerprint Kit – FREE </w:t>
      </w:r>
    </w:p>
    <w:p w14:paraId="024EAA8E" w14:textId="77777777" w:rsidR="0059681E" w:rsidRDefault="0059681E" w:rsidP="0059681E">
      <w:pPr>
        <w:spacing w:after="0" w:line="240" w:lineRule="auto"/>
        <w:rPr>
          <w:rFonts w:ascii="Georgia" w:hAnsi="Georgia"/>
        </w:rPr>
      </w:pPr>
    </w:p>
    <w:p w14:paraId="6578DB7B" w14:textId="71C73524" w:rsidR="009F5993" w:rsidRPr="009F5993" w:rsidRDefault="009F5993" w:rsidP="0059681E">
      <w:pPr>
        <w:spacing w:after="0" w:line="240" w:lineRule="auto"/>
        <w:rPr>
          <w:rFonts w:ascii="Georgia" w:hAnsi="Georgia"/>
        </w:rPr>
      </w:pPr>
      <w:r w:rsidRPr="009F5993">
        <w:rPr>
          <w:rFonts w:ascii="Georgia" w:hAnsi="Georgia"/>
        </w:rPr>
        <w:t>https://www.childsafekit.com</w:t>
      </w:r>
    </w:p>
    <w:sectPr w:rsidR="009F5993" w:rsidRPr="009F5993" w:rsidSect="006F7654">
      <w:pgSz w:w="12240" w:h="163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34E"/>
    <w:multiLevelType w:val="hybridMultilevel"/>
    <w:tmpl w:val="E37E0D82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3"/>
    <w:rsid w:val="000D7894"/>
    <w:rsid w:val="00367B66"/>
    <w:rsid w:val="00372D70"/>
    <w:rsid w:val="0049680E"/>
    <w:rsid w:val="00503765"/>
    <w:rsid w:val="0059681E"/>
    <w:rsid w:val="009F5993"/>
    <w:rsid w:val="00C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3D79"/>
  <w15:chartTrackingRefBased/>
  <w15:docId w15:val="{14EBA120-1924-4755-94F2-BB47C821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9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3314-4A8D-4CBB-8F72-B9F0733D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Kowalski</dc:creator>
  <cp:keywords/>
  <dc:description/>
  <cp:lastModifiedBy>Jonathan Muro</cp:lastModifiedBy>
  <cp:revision>4</cp:revision>
  <dcterms:created xsi:type="dcterms:W3CDTF">2023-05-01T13:26:00Z</dcterms:created>
  <dcterms:modified xsi:type="dcterms:W3CDTF">2023-05-01T13:28:00Z</dcterms:modified>
</cp:coreProperties>
</file>