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1E" w:rsidRDefault="00E72B1E" w:rsidP="00E72B1E">
      <w:pPr>
        <w:rPr>
          <w:b/>
        </w:rPr>
      </w:pPr>
      <w:r>
        <w:rPr>
          <w:b/>
        </w:rPr>
        <w:t>FIRST QUARTER</w:t>
      </w:r>
    </w:p>
    <w:tbl>
      <w:tblPr>
        <w:tblStyle w:val="TableGrid"/>
        <w:tblW w:w="0" w:type="auto"/>
        <w:tblLook w:val="04A0"/>
      </w:tblPr>
      <w:tblGrid>
        <w:gridCol w:w="1403"/>
        <w:gridCol w:w="6300"/>
        <w:gridCol w:w="2250"/>
        <w:gridCol w:w="2250"/>
      </w:tblGrid>
      <w:tr w:rsidR="00F04702" w:rsidTr="00C16219">
        <w:tc>
          <w:tcPr>
            <w:tcW w:w="1278" w:type="dxa"/>
          </w:tcPr>
          <w:p w:rsidR="00F04702" w:rsidRDefault="00F04702" w:rsidP="00CD64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</w:t>
            </w:r>
          </w:p>
          <w:p w:rsidR="00F04702" w:rsidRPr="00904ACB" w:rsidRDefault="00F04702" w:rsidP="00CD64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Standards</w:t>
            </w:r>
          </w:p>
        </w:tc>
        <w:tc>
          <w:tcPr>
            <w:tcW w:w="6300" w:type="dxa"/>
          </w:tcPr>
          <w:p w:rsidR="00F04702" w:rsidRDefault="00DD5AA0" w:rsidP="00CD6411">
            <w:pPr>
              <w:jc w:val="center"/>
              <w:rPr>
                <w:b/>
              </w:rPr>
            </w:pPr>
            <w:r>
              <w:rPr>
                <w:b/>
              </w:rPr>
              <w:t>Content Statement</w:t>
            </w:r>
          </w:p>
        </w:tc>
        <w:tc>
          <w:tcPr>
            <w:tcW w:w="4500" w:type="dxa"/>
            <w:gridSpan w:val="2"/>
          </w:tcPr>
          <w:p w:rsidR="00F04702" w:rsidRDefault="00DD5AA0" w:rsidP="00CD6411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D6411">
            <w:pPr>
              <w:jc w:val="center"/>
              <w:rPr>
                <w:b/>
              </w:rPr>
            </w:pPr>
            <w:r>
              <w:rPr>
                <w:b/>
              </w:rPr>
              <w:t>Formative       Summative</w:t>
            </w:r>
          </w:p>
        </w:tc>
      </w:tr>
      <w:tr w:rsidR="00DD5AA0" w:rsidTr="00C87BAB">
        <w:tc>
          <w:tcPr>
            <w:tcW w:w="1278" w:type="dxa"/>
          </w:tcPr>
          <w:p w:rsidR="00DD5AA0" w:rsidRPr="00904ACB" w:rsidRDefault="00EF06AE" w:rsidP="00CD6411">
            <w:pPr>
              <w:jc w:val="center"/>
            </w:pPr>
            <w:r>
              <w:t>NBT.35.1a</w:t>
            </w:r>
          </w:p>
        </w:tc>
        <w:tc>
          <w:tcPr>
            <w:tcW w:w="6300" w:type="dxa"/>
          </w:tcPr>
          <w:p w:rsidR="00DD5AA0" w:rsidRPr="00FD2072" w:rsidRDefault="00EF06AE" w:rsidP="00CD6411">
            <w:pPr>
              <w:rPr>
                <w:szCs w:val="24"/>
              </w:rPr>
            </w:pPr>
            <w:r>
              <w:rPr>
                <w:szCs w:val="24"/>
              </w:rPr>
              <w:t>Use place value understanding to round multi-digit whole numbers to the nearest 10s or 100s.</w:t>
            </w:r>
          </w:p>
        </w:tc>
        <w:tc>
          <w:tcPr>
            <w:tcW w:w="2250" w:type="dxa"/>
          </w:tcPr>
          <w:p w:rsidR="00DD5AA0" w:rsidRPr="00FD2072" w:rsidRDefault="00DD5AA0" w:rsidP="00CD6411">
            <w:pPr>
              <w:rPr>
                <w:szCs w:val="24"/>
              </w:rPr>
            </w:pPr>
          </w:p>
        </w:tc>
        <w:tc>
          <w:tcPr>
            <w:tcW w:w="2250" w:type="dxa"/>
          </w:tcPr>
          <w:p w:rsidR="00DD5AA0" w:rsidRPr="00FD2072" w:rsidRDefault="00DD5AA0" w:rsidP="00CD6411">
            <w:pPr>
              <w:rPr>
                <w:szCs w:val="24"/>
              </w:rPr>
            </w:pPr>
          </w:p>
        </w:tc>
      </w:tr>
      <w:tr w:rsidR="00DD5AA0" w:rsidTr="00C87BAB">
        <w:tc>
          <w:tcPr>
            <w:tcW w:w="1278" w:type="dxa"/>
          </w:tcPr>
          <w:p w:rsidR="00DD5AA0" w:rsidRPr="00904ACB" w:rsidRDefault="00EF06AE" w:rsidP="00CD6411">
            <w:pPr>
              <w:jc w:val="center"/>
            </w:pPr>
            <w:r>
              <w:t>NBT.35.3a</w:t>
            </w:r>
          </w:p>
        </w:tc>
        <w:tc>
          <w:tcPr>
            <w:tcW w:w="6300" w:type="dxa"/>
          </w:tcPr>
          <w:p w:rsidR="00DD5AA0" w:rsidRPr="00904ACB" w:rsidRDefault="00EF06AE" w:rsidP="00CD6411">
            <w:r>
              <w:t>Decompose multi-digit whole numbers by their place values and expanded form up to 1000 (e.g., 457: 4 hundreds, 5 tens, 7 ones; four hundred fifty-seven; 400 + 50 + 7).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Pr="00904ACB" w:rsidRDefault="00EF06AE" w:rsidP="00CD6411">
            <w:pPr>
              <w:jc w:val="center"/>
            </w:pPr>
            <w:r>
              <w:t>NBT.35.5a</w:t>
            </w:r>
          </w:p>
        </w:tc>
        <w:tc>
          <w:tcPr>
            <w:tcW w:w="6300" w:type="dxa"/>
          </w:tcPr>
          <w:p w:rsidR="00DD5AA0" w:rsidRPr="00904ACB" w:rsidRDefault="00EF06AE" w:rsidP="00CD6411">
            <w:r>
              <w:t>Compare two-digit numbers based on values of the digits in each place, using &gt;, =, and &lt; symbols (e.g. 56&gt;52; 45&lt;56).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Pr="00904ACB" w:rsidRDefault="00EF06AE" w:rsidP="00CD6411">
            <w:pPr>
              <w:jc w:val="center"/>
            </w:pPr>
            <w:r>
              <w:t>NBT.35.6a</w:t>
            </w:r>
          </w:p>
        </w:tc>
        <w:tc>
          <w:tcPr>
            <w:tcW w:w="6300" w:type="dxa"/>
          </w:tcPr>
          <w:p w:rsidR="00DD5AA0" w:rsidRPr="00904ACB" w:rsidRDefault="00EF06AE" w:rsidP="00CD6411">
            <w:r>
              <w:t>Add and subtract within 100 with ease using strategies and algorithms based on place value, the properties of operations, and/or the relationship between addition and subtraction (no calculator).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Pr="00904ACB" w:rsidRDefault="007B120A" w:rsidP="00CD6411">
            <w:pPr>
              <w:jc w:val="center"/>
            </w:pPr>
            <w:r>
              <w:t>NBT.35.7a</w:t>
            </w:r>
          </w:p>
        </w:tc>
        <w:tc>
          <w:tcPr>
            <w:tcW w:w="6300" w:type="dxa"/>
          </w:tcPr>
          <w:p w:rsidR="00DD5AA0" w:rsidRPr="00904ACB" w:rsidRDefault="007B120A" w:rsidP="00CD6411">
            <w:r>
              <w:t>Multiply multiples of 100 by a one-digit whole number, using strategies based on place value and the properties of operations.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Pr="00904ACB" w:rsidRDefault="007B120A" w:rsidP="00CD6411">
            <w:pPr>
              <w:jc w:val="center"/>
            </w:pPr>
            <w:r>
              <w:t>NBT.35.10a</w:t>
            </w:r>
          </w:p>
        </w:tc>
        <w:tc>
          <w:tcPr>
            <w:tcW w:w="6300" w:type="dxa"/>
          </w:tcPr>
          <w:p w:rsidR="00DD5AA0" w:rsidRPr="00904ACB" w:rsidRDefault="007B120A" w:rsidP="007B120A">
            <w:r>
              <w:t>Compare two decimal numerals written up to the hundredths place using &gt;, = and &lt; symbols.</w:t>
            </w: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87BAB">
        <w:tc>
          <w:tcPr>
            <w:tcW w:w="1278" w:type="dxa"/>
          </w:tcPr>
          <w:p w:rsidR="00DD5AA0" w:rsidRPr="00904ACB" w:rsidRDefault="007B120A" w:rsidP="00CD6411">
            <w:pPr>
              <w:jc w:val="center"/>
            </w:pPr>
            <w:r>
              <w:t>NBT,35.11a</w:t>
            </w:r>
          </w:p>
        </w:tc>
        <w:tc>
          <w:tcPr>
            <w:tcW w:w="6300" w:type="dxa"/>
          </w:tcPr>
          <w:p w:rsidR="00CD6411" w:rsidRPr="00904ACB" w:rsidRDefault="007B120A" w:rsidP="00CD6411">
            <w:r>
              <w:t>Round decimals in hundredths to the nearest tenths.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Pr="00904ACB" w:rsidRDefault="007B120A" w:rsidP="00CD6411">
            <w:pPr>
              <w:jc w:val="center"/>
            </w:pPr>
            <w:r>
              <w:t>NBT.35.13a</w:t>
            </w:r>
          </w:p>
        </w:tc>
        <w:tc>
          <w:tcPr>
            <w:tcW w:w="6300" w:type="dxa"/>
          </w:tcPr>
          <w:p w:rsidR="00DD5AA0" w:rsidRPr="00904ACB" w:rsidRDefault="007B120A" w:rsidP="00CD6411">
            <w:pPr>
              <w:ind w:left="360"/>
            </w:pPr>
            <w:r>
              <w:t>Add and subtract decimals to hundredths.</w:t>
            </w:r>
          </w:p>
        </w:tc>
        <w:tc>
          <w:tcPr>
            <w:tcW w:w="2250" w:type="dxa"/>
          </w:tcPr>
          <w:p w:rsidR="00DD5AA0" w:rsidRPr="00904ACB" w:rsidRDefault="00DD5AA0" w:rsidP="00CD6411">
            <w:pPr>
              <w:ind w:left="360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ind w:left="360"/>
            </w:pPr>
          </w:p>
        </w:tc>
      </w:tr>
      <w:tr w:rsidR="00DD5AA0" w:rsidTr="00C87BAB">
        <w:tc>
          <w:tcPr>
            <w:tcW w:w="127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</w:tr>
      <w:tr w:rsidR="00DD5AA0" w:rsidTr="00C87BAB">
        <w:tc>
          <w:tcPr>
            <w:tcW w:w="127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26B2B" w:rsidRDefault="00DD5AA0" w:rsidP="00CD6411">
            <w:pPr>
              <w:pStyle w:val="ListParagraph"/>
              <w:rPr>
                <w:sz w:val="22"/>
              </w:rPr>
            </w:pPr>
          </w:p>
        </w:tc>
        <w:tc>
          <w:tcPr>
            <w:tcW w:w="2250" w:type="dxa"/>
          </w:tcPr>
          <w:p w:rsidR="00DD5AA0" w:rsidRPr="00926B2B" w:rsidRDefault="00DD5AA0" w:rsidP="00CD6411">
            <w:pPr>
              <w:pStyle w:val="ListParagraph"/>
              <w:rPr>
                <w:sz w:val="22"/>
              </w:rPr>
            </w:pPr>
          </w:p>
        </w:tc>
        <w:tc>
          <w:tcPr>
            <w:tcW w:w="2250" w:type="dxa"/>
          </w:tcPr>
          <w:p w:rsidR="00DD5AA0" w:rsidRPr="00926B2B" w:rsidRDefault="00DD5AA0" w:rsidP="00CD6411">
            <w:pPr>
              <w:pStyle w:val="ListParagraph"/>
              <w:rPr>
                <w:sz w:val="22"/>
              </w:rPr>
            </w:pPr>
          </w:p>
        </w:tc>
      </w:tr>
      <w:tr w:rsidR="00DD5AA0" w:rsidTr="00C87BAB">
        <w:tc>
          <w:tcPr>
            <w:tcW w:w="127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</w:tr>
    </w:tbl>
    <w:p w:rsidR="00E72B1E" w:rsidRDefault="00E72B1E" w:rsidP="00E72B1E">
      <w:pPr>
        <w:rPr>
          <w:b/>
        </w:rPr>
      </w:pPr>
      <w:r>
        <w:rPr>
          <w:b/>
        </w:rPr>
        <w:br w:type="page"/>
      </w:r>
    </w:p>
    <w:p w:rsidR="00E72B1E" w:rsidRDefault="00E72B1E" w:rsidP="00E72B1E">
      <w:pPr>
        <w:rPr>
          <w:b/>
        </w:rPr>
      </w:pPr>
    </w:p>
    <w:p w:rsidR="00E72B1E" w:rsidRDefault="00E72B1E" w:rsidP="00E72B1E">
      <w:pPr>
        <w:rPr>
          <w:b/>
        </w:rPr>
      </w:pPr>
      <w:proofErr w:type="gramStart"/>
      <w:r>
        <w:rPr>
          <w:b/>
        </w:rPr>
        <w:t>SECOND  QUARTER</w:t>
      </w:r>
      <w:proofErr w:type="gramEnd"/>
    </w:p>
    <w:tbl>
      <w:tblPr>
        <w:tblStyle w:val="TableGrid"/>
        <w:tblW w:w="0" w:type="auto"/>
        <w:tblLook w:val="04A0"/>
      </w:tblPr>
      <w:tblGrid>
        <w:gridCol w:w="1458"/>
        <w:gridCol w:w="6120"/>
        <w:gridCol w:w="2250"/>
        <w:gridCol w:w="2250"/>
      </w:tblGrid>
      <w:tr w:rsidR="00F04702" w:rsidTr="00C16219">
        <w:tc>
          <w:tcPr>
            <w:tcW w:w="1458" w:type="dxa"/>
          </w:tcPr>
          <w:p w:rsidR="00F04702" w:rsidRPr="00904ACB" w:rsidRDefault="00F04702" w:rsidP="00CD64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120" w:type="dxa"/>
          </w:tcPr>
          <w:p w:rsidR="00F04702" w:rsidRDefault="00F04702" w:rsidP="00CD6411">
            <w:pPr>
              <w:jc w:val="center"/>
              <w:rPr>
                <w:b/>
              </w:rPr>
            </w:pPr>
          </w:p>
        </w:tc>
        <w:tc>
          <w:tcPr>
            <w:tcW w:w="4500" w:type="dxa"/>
            <w:gridSpan w:val="2"/>
          </w:tcPr>
          <w:p w:rsidR="00F04702" w:rsidRDefault="00DD5AA0" w:rsidP="00CD6411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Formative           </w:t>
            </w:r>
            <w:r w:rsidR="00C16219">
              <w:rPr>
                <w:b/>
              </w:rPr>
              <w:t xml:space="preserve">        </w:t>
            </w:r>
            <w:r>
              <w:rPr>
                <w:b/>
              </w:rPr>
              <w:t>Summative</w:t>
            </w:r>
          </w:p>
        </w:tc>
      </w:tr>
      <w:tr w:rsidR="00DD5AA0" w:rsidTr="00C16219">
        <w:tc>
          <w:tcPr>
            <w:tcW w:w="1458" w:type="dxa"/>
          </w:tcPr>
          <w:p w:rsidR="00DD5AA0" w:rsidRPr="00904ACB" w:rsidRDefault="007B120A" w:rsidP="00CD6411">
            <w:pPr>
              <w:jc w:val="center"/>
            </w:pPr>
            <w:r>
              <w:t>OA.35.1a</w:t>
            </w:r>
          </w:p>
        </w:tc>
        <w:tc>
          <w:tcPr>
            <w:tcW w:w="6120" w:type="dxa"/>
          </w:tcPr>
          <w:p w:rsidR="00DD5AA0" w:rsidRPr="00904ACB" w:rsidRDefault="007B120A" w:rsidP="00CD6411">
            <w:r>
              <w:t>Represent products of whole numbers up to 10 x 10 using arrays (e.g., interpret 5 x 7 as the total number of objects in 5 groups of 7 objects each).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458" w:type="dxa"/>
          </w:tcPr>
          <w:p w:rsidR="00DD5AA0" w:rsidRPr="00904ACB" w:rsidRDefault="007B120A" w:rsidP="00CD6411">
            <w:pPr>
              <w:jc w:val="center"/>
            </w:pPr>
            <w:r>
              <w:t>OA.35.2a</w:t>
            </w:r>
          </w:p>
        </w:tc>
        <w:tc>
          <w:tcPr>
            <w:tcW w:w="6120" w:type="dxa"/>
          </w:tcPr>
          <w:p w:rsidR="00DD5AA0" w:rsidRPr="000E6742" w:rsidRDefault="007B120A" w:rsidP="00CD6411">
            <w:r>
              <w:t>Represent quotients of whole numbers up to 100 using partitions (groupings) (e.g., divide a set of objects into equal groups).</w:t>
            </w:r>
          </w:p>
        </w:tc>
        <w:tc>
          <w:tcPr>
            <w:tcW w:w="2250" w:type="dxa"/>
          </w:tcPr>
          <w:p w:rsidR="00DD5AA0" w:rsidRPr="000E6742" w:rsidRDefault="00DD5AA0" w:rsidP="00CD6411"/>
        </w:tc>
        <w:tc>
          <w:tcPr>
            <w:tcW w:w="2250" w:type="dxa"/>
          </w:tcPr>
          <w:p w:rsidR="00DD5AA0" w:rsidRPr="000E6742" w:rsidRDefault="00DD5AA0" w:rsidP="00CD6411"/>
        </w:tc>
      </w:tr>
      <w:tr w:rsidR="00DD5AA0" w:rsidTr="00C16219">
        <w:tc>
          <w:tcPr>
            <w:tcW w:w="1458" w:type="dxa"/>
          </w:tcPr>
          <w:p w:rsidR="00DD5AA0" w:rsidRPr="00904ACB" w:rsidRDefault="007B120A" w:rsidP="00CD6411">
            <w:pPr>
              <w:jc w:val="center"/>
            </w:pPr>
            <w:r>
              <w:t>OA.35.4a</w:t>
            </w:r>
          </w:p>
        </w:tc>
        <w:tc>
          <w:tcPr>
            <w:tcW w:w="6120" w:type="dxa"/>
          </w:tcPr>
          <w:p w:rsidR="00DB18B1" w:rsidRPr="00904ACB" w:rsidRDefault="007B120A" w:rsidP="00CD6411">
            <w:r>
              <w:t>Apply the commutative, associative, and distributive properties as strategies to multiply and divide.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458" w:type="dxa"/>
          </w:tcPr>
          <w:p w:rsidR="00DD5AA0" w:rsidRPr="00904ACB" w:rsidRDefault="007B120A" w:rsidP="00CD6411">
            <w:pPr>
              <w:jc w:val="center"/>
            </w:pPr>
            <w:r>
              <w:t>OA.35.5a</w:t>
            </w:r>
          </w:p>
        </w:tc>
        <w:tc>
          <w:tcPr>
            <w:tcW w:w="6120" w:type="dxa"/>
          </w:tcPr>
          <w:p w:rsidR="00DD5AA0" w:rsidRPr="00904ACB" w:rsidRDefault="007B120A" w:rsidP="00CD6411">
            <w:r>
              <w:t>Solve multiplication and division number sentences with 100 (e.g., solve: 9 x 6=?).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458" w:type="dxa"/>
          </w:tcPr>
          <w:p w:rsidR="00DD5AA0" w:rsidRPr="00904ACB" w:rsidRDefault="007B120A" w:rsidP="00CD6411">
            <w:pPr>
              <w:jc w:val="center"/>
            </w:pPr>
            <w:r>
              <w:t>OA.35.6a</w:t>
            </w:r>
          </w:p>
        </w:tc>
        <w:tc>
          <w:tcPr>
            <w:tcW w:w="6120" w:type="dxa"/>
          </w:tcPr>
          <w:p w:rsidR="00DD5AA0" w:rsidRPr="00904ACB" w:rsidRDefault="007B120A" w:rsidP="00CD6411">
            <w:r>
              <w:t>Fluently solve for products of 2 one digit numbers up to 100.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458" w:type="dxa"/>
          </w:tcPr>
          <w:p w:rsidR="00DD5AA0" w:rsidRPr="00904ACB" w:rsidRDefault="007B120A" w:rsidP="00CD6411">
            <w:pPr>
              <w:jc w:val="center"/>
            </w:pPr>
            <w:r>
              <w:t>OA.35.9a</w:t>
            </w:r>
          </w:p>
        </w:tc>
        <w:tc>
          <w:tcPr>
            <w:tcW w:w="6120" w:type="dxa"/>
          </w:tcPr>
          <w:p w:rsidR="00DD5AA0" w:rsidRPr="00904ACB" w:rsidRDefault="007B120A" w:rsidP="00CD6411">
            <w:r>
              <w:t>Identify and explain arithmetic patterns in number charts and addition and multiplication tables.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458" w:type="dxa"/>
          </w:tcPr>
          <w:p w:rsidR="00DD5AA0" w:rsidRPr="00904ACB" w:rsidRDefault="007B120A" w:rsidP="00CD6411">
            <w:pPr>
              <w:jc w:val="center"/>
            </w:pPr>
            <w:r>
              <w:t>OA.35.11a</w:t>
            </w:r>
          </w:p>
        </w:tc>
        <w:tc>
          <w:tcPr>
            <w:tcW w:w="6120" w:type="dxa"/>
          </w:tcPr>
          <w:p w:rsidR="00DD5AA0" w:rsidRPr="00904ACB" w:rsidRDefault="007B120A" w:rsidP="00CD6411">
            <w:r>
              <w:t>Generate and extend a sequence (numeric pattern) (e.g., for generate: give the next 4 terms of a pattern when given the rule).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Pr="00904ACB" w:rsidRDefault="00DD5AA0" w:rsidP="00C91903"/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</w:tr>
    </w:tbl>
    <w:p w:rsidR="00E72B1E" w:rsidRDefault="00E72B1E" w:rsidP="00E72B1E">
      <w:pPr>
        <w:rPr>
          <w:b/>
        </w:rPr>
      </w:pPr>
      <w:r>
        <w:rPr>
          <w:b/>
        </w:rPr>
        <w:br w:type="page"/>
      </w:r>
    </w:p>
    <w:p w:rsidR="00E72B1E" w:rsidRDefault="00E72B1E" w:rsidP="00E72B1E">
      <w:pPr>
        <w:rPr>
          <w:b/>
        </w:rPr>
      </w:pPr>
      <w:r>
        <w:rPr>
          <w:b/>
        </w:rPr>
        <w:lastRenderedPageBreak/>
        <w:t>THIRD QUARTER</w:t>
      </w:r>
    </w:p>
    <w:tbl>
      <w:tblPr>
        <w:tblStyle w:val="TableGrid"/>
        <w:tblW w:w="0" w:type="auto"/>
        <w:tblLook w:val="04A0"/>
      </w:tblPr>
      <w:tblGrid>
        <w:gridCol w:w="1368"/>
        <w:gridCol w:w="6300"/>
        <w:gridCol w:w="2160"/>
        <w:gridCol w:w="2250"/>
      </w:tblGrid>
      <w:tr w:rsidR="00F04702" w:rsidTr="00C16219">
        <w:tc>
          <w:tcPr>
            <w:tcW w:w="1368" w:type="dxa"/>
          </w:tcPr>
          <w:p w:rsidR="00F04702" w:rsidRPr="00904ACB" w:rsidRDefault="00F04702" w:rsidP="00CD64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300" w:type="dxa"/>
          </w:tcPr>
          <w:p w:rsidR="00F04702" w:rsidRDefault="00F04702" w:rsidP="00CD6411">
            <w:pPr>
              <w:jc w:val="center"/>
              <w:rPr>
                <w:b/>
              </w:rPr>
            </w:pPr>
          </w:p>
        </w:tc>
        <w:tc>
          <w:tcPr>
            <w:tcW w:w="4410" w:type="dxa"/>
            <w:gridSpan w:val="2"/>
          </w:tcPr>
          <w:p w:rsidR="00F04702" w:rsidRDefault="00DD5AA0" w:rsidP="00CD6411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>Formative       Summative</w:t>
            </w:r>
          </w:p>
        </w:tc>
      </w:tr>
      <w:tr w:rsidR="00DD5AA0" w:rsidTr="00C16219">
        <w:tc>
          <w:tcPr>
            <w:tcW w:w="1368" w:type="dxa"/>
          </w:tcPr>
          <w:p w:rsidR="00DD5AA0" w:rsidRPr="00904ACB" w:rsidRDefault="007B120A" w:rsidP="00CD6411">
            <w:pPr>
              <w:jc w:val="center"/>
            </w:pPr>
            <w:r>
              <w:t>MD.35.1a</w:t>
            </w:r>
          </w:p>
        </w:tc>
        <w:tc>
          <w:tcPr>
            <w:tcW w:w="6300" w:type="dxa"/>
          </w:tcPr>
          <w:p w:rsidR="00DD5AA0" w:rsidRPr="00904ACB" w:rsidRDefault="007B120A" w:rsidP="00CD6411">
            <w:r>
              <w:t>Tell time to the nearest 15 minutes.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368" w:type="dxa"/>
          </w:tcPr>
          <w:p w:rsidR="00DD5AA0" w:rsidRPr="00904ACB" w:rsidRDefault="007B120A" w:rsidP="00CD6411">
            <w:pPr>
              <w:jc w:val="center"/>
            </w:pPr>
            <w:r>
              <w:t>MD.35.3a</w:t>
            </w:r>
          </w:p>
        </w:tc>
        <w:tc>
          <w:tcPr>
            <w:tcW w:w="6300" w:type="dxa"/>
          </w:tcPr>
          <w:p w:rsidR="00DD5AA0" w:rsidRPr="00904ACB" w:rsidRDefault="00263F15" w:rsidP="00CD6411">
            <w:r>
              <w:t>Measure and estimate liquid volumes and masses of objects using standard units of measure (e.g., measuring cup, scale).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368" w:type="dxa"/>
          </w:tcPr>
          <w:p w:rsidR="00DD5AA0" w:rsidRDefault="00263F15" w:rsidP="00CD6411">
            <w:pPr>
              <w:jc w:val="center"/>
            </w:pPr>
            <w:r>
              <w:t>MD.35.6a</w:t>
            </w:r>
          </w:p>
        </w:tc>
        <w:tc>
          <w:tcPr>
            <w:tcW w:w="6300" w:type="dxa"/>
          </w:tcPr>
          <w:p w:rsidR="00DD5AA0" w:rsidRDefault="00263F15" w:rsidP="00CD6411">
            <w:r>
              <w:t xml:space="preserve">Convert within one system of units (e.g., convert between km, m, cm; kg, g; lb., oz; L, </w:t>
            </w:r>
            <w:proofErr w:type="spellStart"/>
            <w:r>
              <w:t>mL</w:t>
            </w:r>
            <w:proofErr w:type="spellEnd"/>
            <w:r>
              <w:t>; hr., min, sec).</w:t>
            </w:r>
          </w:p>
        </w:tc>
        <w:tc>
          <w:tcPr>
            <w:tcW w:w="216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</w:tr>
      <w:tr w:rsidR="00DD5AA0" w:rsidTr="00C16219">
        <w:tc>
          <w:tcPr>
            <w:tcW w:w="1368" w:type="dxa"/>
          </w:tcPr>
          <w:p w:rsidR="00DD5AA0" w:rsidRPr="00904ACB" w:rsidRDefault="00263F15" w:rsidP="00CD6411">
            <w:pPr>
              <w:jc w:val="center"/>
            </w:pPr>
            <w:r>
              <w:t>MD.35.7a</w:t>
            </w:r>
          </w:p>
        </w:tc>
        <w:tc>
          <w:tcPr>
            <w:tcW w:w="6300" w:type="dxa"/>
          </w:tcPr>
          <w:p w:rsidR="00DD5AA0" w:rsidRPr="00904ACB" w:rsidRDefault="00263F15" w:rsidP="00CD6411">
            <w:r>
              <w:t>Create a line plot from a given or collected data set with measurements in factions (1/2, ¼).  Interpret the line plot, including addition and subtraction of fractions by using information presented in the line plot.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368" w:type="dxa"/>
          </w:tcPr>
          <w:p w:rsidR="00DD5AA0" w:rsidRPr="00904ACB" w:rsidRDefault="00263F15" w:rsidP="00CD6411">
            <w:pPr>
              <w:jc w:val="center"/>
            </w:pPr>
            <w:r>
              <w:t>MD.35.8a</w:t>
            </w:r>
          </w:p>
        </w:tc>
        <w:tc>
          <w:tcPr>
            <w:tcW w:w="6300" w:type="dxa"/>
          </w:tcPr>
          <w:p w:rsidR="00DD5AA0" w:rsidRPr="00904ACB" w:rsidRDefault="00263F15" w:rsidP="00CD6411">
            <w:r>
              <w:t>Multiply side lengths to find area of rectangles with whole-number side lengths and understand that the area of all rectangles is length x width.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36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36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Default="00DD5AA0" w:rsidP="00786D73"/>
        </w:tc>
        <w:tc>
          <w:tcPr>
            <w:tcW w:w="2160" w:type="dxa"/>
          </w:tcPr>
          <w:p w:rsidR="00DD5AA0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36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</w:tbl>
    <w:p w:rsidR="00E72B1E" w:rsidRDefault="00E72B1E" w:rsidP="00DD5AA0">
      <w:pPr>
        <w:rPr>
          <w:b/>
        </w:rPr>
      </w:pPr>
      <w:r>
        <w:rPr>
          <w:b/>
        </w:rPr>
        <w:br w:type="page"/>
      </w:r>
    </w:p>
    <w:p w:rsidR="00E72B1E" w:rsidRDefault="00E72B1E" w:rsidP="00E72B1E">
      <w:pPr>
        <w:jc w:val="center"/>
        <w:rPr>
          <w:b/>
        </w:rPr>
      </w:pPr>
    </w:p>
    <w:p w:rsidR="00E72B1E" w:rsidRDefault="00E72B1E" w:rsidP="00E72B1E">
      <w:pPr>
        <w:rPr>
          <w:b/>
        </w:rPr>
      </w:pPr>
      <w:r>
        <w:rPr>
          <w:b/>
        </w:rPr>
        <w:t>FOURTH QUARTER</w:t>
      </w:r>
    </w:p>
    <w:tbl>
      <w:tblPr>
        <w:tblStyle w:val="TableGrid"/>
        <w:tblW w:w="0" w:type="auto"/>
        <w:tblLook w:val="04A0"/>
      </w:tblPr>
      <w:tblGrid>
        <w:gridCol w:w="1278"/>
        <w:gridCol w:w="6480"/>
        <w:gridCol w:w="2160"/>
        <w:gridCol w:w="2160"/>
      </w:tblGrid>
      <w:tr w:rsidR="00F04702" w:rsidTr="00C16219">
        <w:tc>
          <w:tcPr>
            <w:tcW w:w="1278" w:type="dxa"/>
          </w:tcPr>
          <w:p w:rsidR="00F04702" w:rsidRPr="00904ACB" w:rsidRDefault="00F04702" w:rsidP="00CD64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480" w:type="dxa"/>
          </w:tcPr>
          <w:p w:rsidR="00F04702" w:rsidRDefault="00F04702" w:rsidP="00CD6411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2"/>
          </w:tcPr>
          <w:p w:rsidR="00F04702" w:rsidRDefault="00DD5AA0" w:rsidP="00CD6411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>Formative     Summative</w:t>
            </w:r>
          </w:p>
        </w:tc>
      </w:tr>
      <w:tr w:rsidR="00DD5AA0" w:rsidTr="00C16219">
        <w:tc>
          <w:tcPr>
            <w:tcW w:w="1278" w:type="dxa"/>
          </w:tcPr>
          <w:p w:rsidR="00DD5AA0" w:rsidRPr="00904ACB" w:rsidRDefault="00263F15" w:rsidP="00CD6411">
            <w:pPr>
              <w:jc w:val="center"/>
            </w:pPr>
            <w:r>
              <w:t>G.35.1a</w:t>
            </w:r>
          </w:p>
        </w:tc>
        <w:tc>
          <w:tcPr>
            <w:tcW w:w="6480" w:type="dxa"/>
          </w:tcPr>
          <w:p w:rsidR="00DD5AA0" w:rsidRPr="00904ACB" w:rsidRDefault="00263F15" w:rsidP="00CD6411">
            <w:r>
              <w:t>Solve problems involving graphing (limit to first quadrant).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263F15" w:rsidP="00CD6411">
            <w:pPr>
              <w:jc w:val="center"/>
            </w:pPr>
            <w:r>
              <w:t>G.35.3a</w:t>
            </w:r>
          </w:p>
        </w:tc>
        <w:tc>
          <w:tcPr>
            <w:tcW w:w="6480" w:type="dxa"/>
          </w:tcPr>
          <w:p w:rsidR="00DD5AA0" w:rsidRPr="00904ACB" w:rsidRDefault="00263F15" w:rsidP="00CD6411">
            <w:r>
              <w:t>Identify perpendicular and parallel lines, and angles (right, acute, obtuse) in two-dimensional figures.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263F15" w:rsidP="00CD6411">
            <w:pPr>
              <w:jc w:val="center"/>
            </w:pPr>
            <w:r>
              <w:t>G.35.4a</w:t>
            </w:r>
          </w:p>
        </w:tc>
        <w:tc>
          <w:tcPr>
            <w:tcW w:w="6480" w:type="dxa"/>
          </w:tcPr>
          <w:p w:rsidR="00DD5AA0" w:rsidRPr="00904ACB" w:rsidRDefault="00263F15" w:rsidP="00CD6411">
            <w:r>
              <w:t>Partition circles and rectangles into two, three or four equal parts; identify the parts as “halves,” “thirds,” “ quarters,” “half of,” “a third of,” or “a quarter of,” and identify the whole as “two halves,” “three thirds,” “four fourths” or “four quarters.”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263F15" w:rsidP="00CD6411">
            <w:pPr>
              <w:jc w:val="center"/>
            </w:pPr>
            <w:r>
              <w:t>G.35.5a</w:t>
            </w:r>
          </w:p>
        </w:tc>
        <w:tc>
          <w:tcPr>
            <w:tcW w:w="6480" w:type="dxa"/>
          </w:tcPr>
          <w:p w:rsidR="00DD5AA0" w:rsidRPr="00904ACB" w:rsidRDefault="00263F15" w:rsidP="004634A0">
            <w:r>
              <w:t>Determine whether a figure has a line of symmetry.</w:t>
            </w:r>
          </w:p>
        </w:tc>
        <w:tc>
          <w:tcPr>
            <w:tcW w:w="216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278" w:type="dxa"/>
          </w:tcPr>
          <w:p w:rsidR="00DD5AA0" w:rsidRPr="00904ACB" w:rsidRDefault="00263F15" w:rsidP="00CD6411">
            <w:pPr>
              <w:jc w:val="center"/>
            </w:pPr>
            <w:r>
              <w:t>G.35.8a</w:t>
            </w:r>
          </w:p>
        </w:tc>
        <w:tc>
          <w:tcPr>
            <w:tcW w:w="6480" w:type="dxa"/>
          </w:tcPr>
          <w:p w:rsidR="00DD5AA0" w:rsidRPr="00904ACB" w:rsidRDefault="00263F15" w:rsidP="00CD6411">
            <w:r>
              <w:t>Identify cubes, rectangular prisms, cones, cylinders and spheres.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263F15" w:rsidP="00CD6411">
            <w:pPr>
              <w:jc w:val="center"/>
            </w:pPr>
            <w:r>
              <w:t>NF.35.1a</w:t>
            </w:r>
          </w:p>
        </w:tc>
        <w:tc>
          <w:tcPr>
            <w:tcW w:w="6480" w:type="dxa"/>
          </w:tcPr>
          <w:p w:rsidR="00DD5AA0" w:rsidRPr="00904ACB" w:rsidRDefault="00263F15" w:rsidP="00CD6411">
            <w:r>
              <w:t>Identify a/b on a number line running from 0 to 1 that is partitioned into be equal parts, up to 10 (e.g., when a =2 and b=3, 2/3 means dividing the whole into 3 equal parts and adding 2 parts together).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263F15" w:rsidP="00CD6411">
            <w:pPr>
              <w:jc w:val="center"/>
            </w:pPr>
            <w:r>
              <w:t>NF.35.2a</w:t>
            </w:r>
          </w:p>
        </w:tc>
        <w:tc>
          <w:tcPr>
            <w:tcW w:w="6480" w:type="dxa"/>
          </w:tcPr>
          <w:p w:rsidR="00DD5AA0" w:rsidRPr="00904ACB" w:rsidRDefault="00263F15" w:rsidP="00CD6411">
            <w:r>
              <w:t>Generate simple equivalent fractions (e.g., ½ = 2/4, 4/6 = 2/3, 5/5 = 1 = 3/3; identify which is equivalent to ½).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DE6F36" w:rsidP="00CD6411">
            <w:pPr>
              <w:jc w:val="center"/>
            </w:pPr>
            <w:r>
              <w:t>NF.35.3a</w:t>
            </w:r>
          </w:p>
        </w:tc>
        <w:tc>
          <w:tcPr>
            <w:tcW w:w="6480" w:type="dxa"/>
          </w:tcPr>
          <w:p w:rsidR="00DD5AA0" w:rsidRPr="00DE6F36" w:rsidRDefault="00DE6F36" w:rsidP="00CD6411">
            <w:r w:rsidRPr="00DE6F36">
              <w:t>Compare two fractions with different denominators using &gt;, &lt; or = symbols.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48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87BAB">
        <w:trPr>
          <w:trHeight w:val="233"/>
        </w:trPr>
        <w:tc>
          <w:tcPr>
            <w:tcW w:w="1278" w:type="dxa"/>
          </w:tcPr>
          <w:p w:rsidR="00DD5AA0" w:rsidRPr="00904ACB" w:rsidRDefault="00DD5AA0" w:rsidP="00CD6411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C87BAB" w:rsidTr="00C87BAB">
        <w:trPr>
          <w:trHeight w:val="233"/>
        </w:trPr>
        <w:tc>
          <w:tcPr>
            <w:tcW w:w="1278" w:type="dxa"/>
          </w:tcPr>
          <w:p w:rsidR="00C87BAB" w:rsidRPr="00904ACB" w:rsidRDefault="00C87BAB" w:rsidP="00CD6411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C87BAB" w:rsidRPr="00904ACB" w:rsidRDefault="00C87BAB" w:rsidP="00CD6411"/>
        </w:tc>
        <w:tc>
          <w:tcPr>
            <w:tcW w:w="2160" w:type="dxa"/>
          </w:tcPr>
          <w:p w:rsidR="00C87BAB" w:rsidRPr="00904ACB" w:rsidRDefault="00C87BAB" w:rsidP="00CD6411"/>
        </w:tc>
        <w:tc>
          <w:tcPr>
            <w:tcW w:w="2160" w:type="dxa"/>
          </w:tcPr>
          <w:p w:rsidR="00C87BAB" w:rsidRPr="00904ACB" w:rsidRDefault="00C87BAB" w:rsidP="00CD6411"/>
        </w:tc>
      </w:tr>
      <w:tr w:rsidR="00C87BAB" w:rsidTr="00C87BAB">
        <w:trPr>
          <w:trHeight w:val="233"/>
        </w:trPr>
        <w:tc>
          <w:tcPr>
            <w:tcW w:w="1278" w:type="dxa"/>
          </w:tcPr>
          <w:p w:rsidR="00C87BAB" w:rsidRPr="00904ACB" w:rsidRDefault="00C87BAB" w:rsidP="00CD6411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C87BAB" w:rsidRPr="00904ACB" w:rsidRDefault="00C87BAB" w:rsidP="00CD6411"/>
        </w:tc>
        <w:tc>
          <w:tcPr>
            <w:tcW w:w="2160" w:type="dxa"/>
          </w:tcPr>
          <w:p w:rsidR="00C87BAB" w:rsidRPr="00904ACB" w:rsidRDefault="00C87BAB" w:rsidP="00CD6411"/>
        </w:tc>
        <w:tc>
          <w:tcPr>
            <w:tcW w:w="2160" w:type="dxa"/>
          </w:tcPr>
          <w:p w:rsidR="00C87BAB" w:rsidRPr="00904ACB" w:rsidRDefault="00C87BAB" w:rsidP="00CD6411"/>
        </w:tc>
      </w:tr>
      <w:tr w:rsidR="00C87BAB" w:rsidTr="00C87BAB">
        <w:trPr>
          <w:trHeight w:val="233"/>
        </w:trPr>
        <w:tc>
          <w:tcPr>
            <w:tcW w:w="1278" w:type="dxa"/>
          </w:tcPr>
          <w:p w:rsidR="00C87BAB" w:rsidRPr="00904ACB" w:rsidRDefault="00C87BAB" w:rsidP="00CD6411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C87BAB" w:rsidRPr="00904ACB" w:rsidRDefault="00C87BAB" w:rsidP="00CD6411"/>
        </w:tc>
        <w:tc>
          <w:tcPr>
            <w:tcW w:w="2160" w:type="dxa"/>
          </w:tcPr>
          <w:p w:rsidR="00C87BAB" w:rsidRPr="00904ACB" w:rsidRDefault="00C87BAB" w:rsidP="00CD6411"/>
        </w:tc>
        <w:tc>
          <w:tcPr>
            <w:tcW w:w="2160" w:type="dxa"/>
          </w:tcPr>
          <w:p w:rsidR="00C87BAB" w:rsidRPr="00904ACB" w:rsidRDefault="00C87BAB" w:rsidP="00CD6411"/>
        </w:tc>
      </w:tr>
    </w:tbl>
    <w:p w:rsidR="00E72B1E" w:rsidRPr="00123677" w:rsidRDefault="00E72B1E" w:rsidP="00E72B1E">
      <w:pPr>
        <w:jc w:val="center"/>
        <w:rPr>
          <w:b/>
        </w:rPr>
      </w:pPr>
    </w:p>
    <w:p w:rsidR="00E72B1E" w:rsidRDefault="00E72B1E" w:rsidP="00E72B1E"/>
    <w:p w:rsidR="00E72B1E" w:rsidRDefault="00E72B1E" w:rsidP="00E72B1E"/>
    <w:p w:rsidR="00E72B1E" w:rsidRDefault="00E72B1E"/>
    <w:sectPr w:rsidR="00E72B1E" w:rsidSect="00E72B1E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81A" w:rsidRDefault="0015181A" w:rsidP="00E72B1E">
      <w:pPr>
        <w:spacing w:line="240" w:lineRule="auto"/>
      </w:pPr>
      <w:r>
        <w:separator/>
      </w:r>
    </w:p>
  </w:endnote>
  <w:endnote w:type="continuationSeparator" w:id="0">
    <w:p w:rsidR="0015181A" w:rsidRDefault="0015181A" w:rsidP="00E72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9594"/>
      <w:docPartObj>
        <w:docPartGallery w:val="Page Numbers (Bottom of Page)"/>
        <w:docPartUnique/>
      </w:docPartObj>
    </w:sdtPr>
    <w:sdtContent>
      <w:p w:rsidR="00263F15" w:rsidRDefault="00263F15">
        <w:pPr>
          <w:pStyle w:val="Footer"/>
          <w:jc w:val="right"/>
        </w:pPr>
        <w:fldSimple w:instr=" PAGE   \* MERGEFORMAT ">
          <w:r w:rsidR="00DE6F36">
            <w:rPr>
              <w:noProof/>
            </w:rPr>
            <w:t>2</w:t>
          </w:r>
        </w:fldSimple>
      </w:p>
    </w:sdtContent>
  </w:sdt>
  <w:p w:rsidR="00263F15" w:rsidRDefault="00263F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81A" w:rsidRDefault="0015181A" w:rsidP="00E72B1E">
      <w:pPr>
        <w:spacing w:line="240" w:lineRule="auto"/>
      </w:pPr>
      <w:r>
        <w:separator/>
      </w:r>
    </w:p>
  </w:footnote>
  <w:footnote w:type="continuationSeparator" w:id="0">
    <w:p w:rsidR="0015181A" w:rsidRDefault="0015181A" w:rsidP="00E72B1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15" w:rsidRPr="00F04702" w:rsidRDefault="00263F15" w:rsidP="00E72B1E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>Madison Local Schools</w:t>
    </w:r>
  </w:p>
  <w:p w:rsidR="00263F15" w:rsidRPr="00F04702" w:rsidRDefault="00263F15" w:rsidP="00E72B1E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>Self-Contained Classrooms</w:t>
    </w:r>
    <w:r>
      <w:rPr>
        <w:b/>
        <w:sz w:val="28"/>
        <w:szCs w:val="28"/>
      </w:rPr>
      <w:t xml:space="preserve">     Grade: 4</w:t>
    </w:r>
    <w:r>
      <w:rPr>
        <w:b/>
        <w:sz w:val="28"/>
        <w:szCs w:val="28"/>
      </w:rPr>
      <w:tab/>
    </w:r>
  </w:p>
  <w:p w:rsidR="00263F15" w:rsidRPr="00F04702" w:rsidRDefault="00263F15" w:rsidP="00E72B1E">
    <w:pPr>
      <w:jc w:val="center"/>
      <w:rPr>
        <w:b/>
        <w:sz w:val="28"/>
        <w:szCs w:val="28"/>
      </w:rPr>
    </w:pPr>
    <w:r>
      <w:rPr>
        <w:b/>
        <w:sz w:val="28"/>
        <w:szCs w:val="28"/>
      </w:rPr>
      <w:t>Mathematics</w:t>
    </w:r>
  </w:p>
  <w:p w:rsidR="00263F15" w:rsidRPr="00F04702" w:rsidRDefault="00263F15" w:rsidP="00375809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 xml:space="preserve">2012 – 2013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B1E"/>
    <w:rsid w:val="00071327"/>
    <w:rsid w:val="000F34F9"/>
    <w:rsid w:val="0015181A"/>
    <w:rsid w:val="00225D13"/>
    <w:rsid w:val="00263F15"/>
    <w:rsid w:val="00276097"/>
    <w:rsid w:val="00322638"/>
    <w:rsid w:val="00375809"/>
    <w:rsid w:val="004634A0"/>
    <w:rsid w:val="00490216"/>
    <w:rsid w:val="00492786"/>
    <w:rsid w:val="004B182B"/>
    <w:rsid w:val="005036F7"/>
    <w:rsid w:val="005B6A40"/>
    <w:rsid w:val="005D389A"/>
    <w:rsid w:val="00666CBF"/>
    <w:rsid w:val="007065E5"/>
    <w:rsid w:val="007271EB"/>
    <w:rsid w:val="007521C4"/>
    <w:rsid w:val="00786D73"/>
    <w:rsid w:val="007B120A"/>
    <w:rsid w:val="00917D9E"/>
    <w:rsid w:val="00965BB6"/>
    <w:rsid w:val="009A7E37"/>
    <w:rsid w:val="009B32CC"/>
    <w:rsid w:val="009B50ED"/>
    <w:rsid w:val="00A467C9"/>
    <w:rsid w:val="00B17DDB"/>
    <w:rsid w:val="00B302A6"/>
    <w:rsid w:val="00BE6B19"/>
    <w:rsid w:val="00C16219"/>
    <w:rsid w:val="00C85F8F"/>
    <w:rsid w:val="00C87BAB"/>
    <w:rsid w:val="00C91903"/>
    <w:rsid w:val="00CB7C4D"/>
    <w:rsid w:val="00CD6411"/>
    <w:rsid w:val="00D94514"/>
    <w:rsid w:val="00DB18B1"/>
    <w:rsid w:val="00DD2AF4"/>
    <w:rsid w:val="00DD5AA0"/>
    <w:rsid w:val="00DE6F36"/>
    <w:rsid w:val="00DF6165"/>
    <w:rsid w:val="00DF7741"/>
    <w:rsid w:val="00E30E12"/>
    <w:rsid w:val="00E50B00"/>
    <w:rsid w:val="00E72B1E"/>
    <w:rsid w:val="00EB4445"/>
    <w:rsid w:val="00EC73C5"/>
    <w:rsid w:val="00EF06AE"/>
    <w:rsid w:val="00F04702"/>
    <w:rsid w:val="00F767E0"/>
    <w:rsid w:val="00FB0ABA"/>
    <w:rsid w:val="00FF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B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B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B1E"/>
  </w:style>
  <w:style w:type="paragraph" w:styleId="Footer">
    <w:name w:val="footer"/>
    <w:basedOn w:val="Normal"/>
    <w:link w:val="FooterChar"/>
    <w:uiPriority w:val="99"/>
    <w:unhideWhenUsed/>
    <w:rsid w:val="00E72B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E"/>
  </w:style>
  <w:style w:type="paragraph" w:styleId="BalloonText">
    <w:name w:val="Balloon Text"/>
    <w:basedOn w:val="Normal"/>
    <w:link w:val="BalloonTextChar"/>
    <w:uiPriority w:val="99"/>
    <w:semiHidden/>
    <w:unhideWhenUsed/>
    <w:rsid w:val="00E72B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LMeister</dc:creator>
  <cp:keywords/>
  <dc:description/>
  <cp:lastModifiedBy>mhubert</cp:lastModifiedBy>
  <cp:revision>2</cp:revision>
  <cp:lastPrinted>2013-01-04T15:55:00Z</cp:lastPrinted>
  <dcterms:created xsi:type="dcterms:W3CDTF">2013-04-26T14:17:00Z</dcterms:created>
  <dcterms:modified xsi:type="dcterms:W3CDTF">2013-04-26T14:17:00Z</dcterms:modified>
</cp:coreProperties>
</file>