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1E" w:rsidRDefault="00E72B1E" w:rsidP="00E72B1E">
      <w:pPr>
        <w:rPr>
          <w:b/>
        </w:rPr>
      </w:pPr>
      <w:r>
        <w:rPr>
          <w:b/>
        </w:rPr>
        <w:t>FIRST QUARTER</w:t>
      </w:r>
    </w:p>
    <w:tbl>
      <w:tblPr>
        <w:tblStyle w:val="TableGrid"/>
        <w:tblW w:w="0" w:type="auto"/>
        <w:tblLook w:val="04A0"/>
      </w:tblPr>
      <w:tblGrid>
        <w:gridCol w:w="1278"/>
        <w:gridCol w:w="6300"/>
        <w:gridCol w:w="2250"/>
        <w:gridCol w:w="2250"/>
      </w:tblGrid>
      <w:tr w:rsidR="00F04702" w:rsidTr="00C16219">
        <w:tc>
          <w:tcPr>
            <w:tcW w:w="1278" w:type="dxa"/>
          </w:tcPr>
          <w:p w:rsidR="00F04702" w:rsidRDefault="00F04702" w:rsidP="00CD64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</w:t>
            </w:r>
          </w:p>
          <w:p w:rsidR="00F04702" w:rsidRPr="00904ACB" w:rsidRDefault="00F04702" w:rsidP="00CD64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Standards</w:t>
            </w:r>
          </w:p>
        </w:tc>
        <w:tc>
          <w:tcPr>
            <w:tcW w:w="6300" w:type="dxa"/>
          </w:tcPr>
          <w:p w:rsidR="00F04702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Content Statement</w:t>
            </w:r>
          </w:p>
        </w:tc>
        <w:tc>
          <w:tcPr>
            <w:tcW w:w="4500" w:type="dxa"/>
            <w:gridSpan w:val="2"/>
          </w:tcPr>
          <w:p w:rsidR="00F04702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Formative       Summative</w:t>
            </w:r>
          </w:p>
        </w:tc>
      </w:tr>
      <w:tr w:rsidR="00DD5AA0" w:rsidTr="00C87BAB">
        <w:tc>
          <w:tcPr>
            <w:tcW w:w="1278" w:type="dxa"/>
          </w:tcPr>
          <w:p w:rsidR="00DD5AA0" w:rsidRPr="00904ACB" w:rsidRDefault="00325D42" w:rsidP="00CD6411">
            <w:pPr>
              <w:jc w:val="center"/>
            </w:pPr>
            <w:r>
              <w:t>G.68.1a</w:t>
            </w:r>
          </w:p>
        </w:tc>
        <w:tc>
          <w:tcPr>
            <w:tcW w:w="6300" w:type="dxa"/>
          </w:tcPr>
          <w:p w:rsidR="00DD5AA0" w:rsidRPr="00FD2072" w:rsidRDefault="00325D42" w:rsidP="00CD6411">
            <w:pPr>
              <w:rPr>
                <w:szCs w:val="24"/>
              </w:rPr>
            </w:pPr>
            <w:r>
              <w:rPr>
                <w:szCs w:val="24"/>
              </w:rPr>
              <w:t>Demonstrate that the area of a right triangle is ½ x length x height (e.g., two same right triangles combined make a rectangle and the area of a triangle is half the area of the rectangle it can be composed into).</w:t>
            </w:r>
          </w:p>
        </w:tc>
        <w:tc>
          <w:tcPr>
            <w:tcW w:w="2250" w:type="dxa"/>
          </w:tcPr>
          <w:p w:rsidR="00DD5AA0" w:rsidRPr="00FD2072" w:rsidRDefault="00DD5AA0" w:rsidP="00CD6411">
            <w:pPr>
              <w:rPr>
                <w:szCs w:val="24"/>
              </w:rPr>
            </w:pPr>
          </w:p>
        </w:tc>
        <w:tc>
          <w:tcPr>
            <w:tcW w:w="2250" w:type="dxa"/>
          </w:tcPr>
          <w:p w:rsidR="00DD5AA0" w:rsidRPr="00FD2072" w:rsidRDefault="00DD5AA0" w:rsidP="00CD6411">
            <w:pPr>
              <w:rPr>
                <w:szCs w:val="24"/>
              </w:rPr>
            </w:pPr>
          </w:p>
        </w:tc>
      </w:tr>
      <w:tr w:rsidR="00DD5AA0" w:rsidTr="00C87BAB">
        <w:tc>
          <w:tcPr>
            <w:tcW w:w="1278" w:type="dxa"/>
          </w:tcPr>
          <w:p w:rsidR="00DD5AA0" w:rsidRPr="00904ACB" w:rsidRDefault="00325D42" w:rsidP="00CD6411">
            <w:pPr>
              <w:jc w:val="center"/>
            </w:pPr>
            <w:r>
              <w:t>G.68.2a</w:t>
            </w:r>
          </w:p>
        </w:tc>
        <w:tc>
          <w:tcPr>
            <w:tcW w:w="6300" w:type="dxa"/>
          </w:tcPr>
          <w:p w:rsidR="00DD5AA0" w:rsidRPr="00904ACB" w:rsidRDefault="00325D42" w:rsidP="00CD6411">
            <w:r>
              <w:t xml:space="preserve">Find the area of triangles, quadrilaterals and polygons by decomposing into triangles and rectangles (e.g., the area of a trapezoid can be found by decomposing into a rectangle and </w:t>
            </w:r>
            <w:r w:rsidR="00283E6C">
              <w:t>triangles).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Pr="00904ACB" w:rsidRDefault="00283E6C" w:rsidP="00CD6411">
            <w:pPr>
              <w:jc w:val="center"/>
            </w:pPr>
            <w:r>
              <w:t>G.68.3a</w:t>
            </w:r>
          </w:p>
        </w:tc>
        <w:tc>
          <w:tcPr>
            <w:tcW w:w="6300" w:type="dxa"/>
          </w:tcPr>
          <w:p w:rsidR="00DD5AA0" w:rsidRPr="00904ACB" w:rsidRDefault="00283E6C" w:rsidP="00CD6411">
            <w:r>
              <w:t>Identify the side length(s) of a polygon drawn on a coordinate plane.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Pr="00904ACB" w:rsidRDefault="00283E6C" w:rsidP="00CD6411">
            <w:pPr>
              <w:jc w:val="center"/>
            </w:pPr>
            <w:r>
              <w:t>G.68.4a</w:t>
            </w:r>
          </w:p>
        </w:tc>
        <w:tc>
          <w:tcPr>
            <w:tcW w:w="6300" w:type="dxa"/>
          </w:tcPr>
          <w:p w:rsidR="00DD5AA0" w:rsidRPr="00904ACB" w:rsidRDefault="00283E6C" w:rsidP="00CD6411">
            <w:r>
              <w:t>Find the surface area of prisms and cubes by using the nets of these three-dimensional figures.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Pr="00904ACB" w:rsidRDefault="00283E6C" w:rsidP="00CD6411">
            <w:pPr>
              <w:jc w:val="center"/>
            </w:pPr>
            <w:r>
              <w:t>G.68.5a</w:t>
            </w:r>
          </w:p>
        </w:tc>
        <w:tc>
          <w:tcPr>
            <w:tcW w:w="6300" w:type="dxa"/>
          </w:tcPr>
          <w:p w:rsidR="00DD5AA0" w:rsidRPr="00904ACB" w:rsidRDefault="00283E6C" w:rsidP="00CD6411">
            <w:r>
              <w:t>Recognize that the volume of a right rectangular prism can be found by multiplying the height by the area of the base (e.g., show that volume = length x width x height or base x height).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Pr="00904ACB" w:rsidRDefault="00283E6C" w:rsidP="00CD6411">
            <w:pPr>
              <w:jc w:val="center"/>
            </w:pPr>
            <w:r>
              <w:t>G.68.6a</w:t>
            </w:r>
          </w:p>
        </w:tc>
        <w:tc>
          <w:tcPr>
            <w:tcW w:w="6300" w:type="dxa"/>
          </w:tcPr>
          <w:p w:rsidR="00DD5AA0" w:rsidRPr="00904ACB" w:rsidRDefault="00283E6C" w:rsidP="007B120A">
            <w:r>
              <w:t>Solve problems involving scaled drawings of figures (e.g., if a triangle is drawn on a coordinate plane, what will be the length of one of the sides if the triangle is increased by a factor of 2?).</w:t>
            </w: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87BAB">
        <w:tc>
          <w:tcPr>
            <w:tcW w:w="1278" w:type="dxa"/>
          </w:tcPr>
          <w:p w:rsidR="00DD5AA0" w:rsidRPr="00904ACB" w:rsidRDefault="00283E6C" w:rsidP="00CD6411">
            <w:pPr>
              <w:jc w:val="center"/>
            </w:pPr>
            <w:r>
              <w:t>G.68.7a</w:t>
            </w:r>
          </w:p>
        </w:tc>
        <w:tc>
          <w:tcPr>
            <w:tcW w:w="6300" w:type="dxa"/>
          </w:tcPr>
          <w:p w:rsidR="00CD6411" w:rsidRPr="00904ACB" w:rsidRDefault="00283E6C" w:rsidP="00CD6411">
            <w:r>
              <w:t>Solve real-world problems involving the area of two-dimensional figures (rectangles, right triangles, trapezoids, parallelograms, rectilinear shapes).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Pr="00904ACB" w:rsidRDefault="00283E6C" w:rsidP="00CD6411">
            <w:pPr>
              <w:jc w:val="center"/>
            </w:pPr>
            <w:r>
              <w:t>G.68.9a</w:t>
            </w:r>
          </w:p>
        </w:tc>
        <w:tc>
          <w:tcPr>
            <w:tcW w:w="6300" w:type="dxa"/>
          </w:tcPr>
          <w:p w:rsidR="00DD5AA0" w:rsidRPr="00904ACB" w:rsidRDefault="00283E6C" w:rsidP="00283E6C">
            <w:r>
              <w:t>Identify the attributes of a circle (radius, diameter, circumference, chord, and center).</w:t>
            </w:r>
          </w:p>
        </w:tc>
        <w:tc>
          <w:tcPr>
            <w:tcW w:w="2250" w:type="dxa"/>
          </w:tcPr>
          <w:p w:rsidR="00DD5AA0" w:rsidRPr="00904ACB" w:rsidRDefault="00DD5AA0" w:rsidP="00CD6411">
            <w:pPr>
              <w:ind w:left="360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ind w:left="360"/>
            </w:pPr>
          </w:p>
        </w:tc>
      </w:tr>
      <w:tr w:rsidR="00DD5AA0" w:rsidTr="00C87BAB">
        <w:tc>
          <w:tcPr>
            <w:tcW w:w="1278" w:type="dxa"/>
          </w:tcPr>
          <w:p w:rsidR="00DD5AA0" w:rsidRDefault="00283E6C" w:rsidP="00CD6411">
            <w:pPr>
              <w:jc w:val="center"/>
            </w:pPr>
            <w:r>
              <w:t>G.68.12a</w:t>
            </w:r>
          </w:p>
        </w:tc>
        <w:tc>
          <w:tcPr>
            <w:tcW w:w="6300" w:type="dxa"/>
          </w:tcPr>
          <w:p w:rsidR="00DD5AA0" w:rsidRDefault="00283E6C" w:rsidP="00283E6C">
            <w:r>
              <w:t>Identify congruent (same shape and size) shapes.</w:t>
            </w: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</w:tr>
      <w:tr w:rsidR="00DD5AA0" w:rsidTr="00C87BAB">
        <w:tc>
          <w:tcPr>
            <w:tcW w:w="1278" w:type="dxa"/>
          </w:tcPr>
          <w:p w:rsidR="00DD5AA0" w:rsidRDefault="00283E6C" w:rsidP="00CD6411">
            <w:pPr>
              <w:jc w:val="center"/>
            </w:pPr>
            <w:r>
              <w:t>G.68.13a</w:t>
            </w:r>
          </w:p>
        </w:tc>
        <w:tc>
          <w:tcPr>
            <w:tcW w:w="6300" w:type="dxa"/>
          </w:tcPr>
          <w:p w:rsidR="00DD5AA0" w:rsidRPr="00283E6C" w:rsidRDefault="00283E6C" w:rsidP="00283E6C">
            <w:pPr>
              <w:rPr>
                <w:sz w:val="22"/>
              </w:rPr>
            </w:pPr>
            <w:r>
              <w:rPr>
                <w:sz w:val="22"/>
              </w:rPr>
              <w:t>Use visual models to demonstrate the relationship of the three side lengths of any right triangle.</w:t>
            </w:r>
          </w:p>
        </w:tc>
        <w:tc>
          <w:tcPr>
            <w:tcW w:w="2250" w:type="dxa"/>
          </w:tcPr>
          <w:p w:rsidR="00DD5AA0" w:rsidRPr="00926B2B" w:rsidRDefault="00DD5AA0" w:rsidP="00CD6411">
            <w:pPr>
              <w:pStyle w:val="ListParagraph"/>
              <w:rPr>
                <w:sz w:val="22"/>
              </w:rPr>
            </w:pPr>
          </w:p>
        </w:tc>
        <w:tc>
          <w:tcPr>
            <w:tcW w:w="2250" w:type="dxa"/>
          </w:tcPr>
          <w:p w:rsidR="00DD5AA0" w:rsidRPr="00926B2B" w:rsidRDefault="00DD5AA0" w:rsidP="00CD6411">
            <w:pPr>
              <w:pStyle w:val="ListParagraph"/>
              <w:rPr>
                <w:sz w:val="22"/>
              </w:rPr>
            </w:pPr>
          </w:p>
        </w:tc>
      </w:tr>
      <w:tr w:rsidR="00DD5AA0" w:rsidTr="00C87BAB">
        <w:tc>
          <w:tcPr>
            <w:tcW w:w="1278" w:type="dxa"/>
          </w:tcPr>
          <w:p w:rsidR="00DD5AA0" w:rsidRDefault="00283E6C" w:rsidP="00CD6411">
            <w:pPr>
              <w:jc w:val="center"/>
            </w:pPr>
            <w:r>
              <w:t>G.68.14a</w:t>
            </w:r>
          </w:p>
        </w:tc>
        <w:tc>
          <w:tcPr>
            <w:tcW w:w="6300" w:type="dxa"/>
          </w:tcPr>
          <w:p w:rsidR="00DD5AA0" w:rsidRPr="00904ACB" w:rsidRDefault="00283E6C" w:rsidP="00CD6411">
            <w:r>
              <w:t xml:space="preserve">Determine whether the points create a right triangle, given </w:t>
            </w:r>
            <w:r>
              <w:lastRenderedPageBreak/>
              <w:t>three points on a coordinate plane.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Default="00283E6C" w:rsidP="00CD6411">
            <w:pPr>
              <w:jc w:val="center"/>
            </w:pPr>
            <w:r>
              <w:lastRenderedPageBreak/>
              <w:t>G.68.15a</w:t>
            </w:r>
          </w:p>
        </w:tc>
        <w:tc>
          <w:tcPr>
            <w:tcW w:w="6300" w:type="dxa"/>
          </w:tcPr>
          <w:p w:rsidR="00DD5AA0" w:rsidRPr="00904ACB" w:rsidRDefault="00283E6C" w:rsidP="00CD6411">
            <w:r>
              <w:t>Label the parts of cones, cylinders and spheres.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</w:tbl>
    <w:p w:rsidR="00E72B1E" w:rsidRDefault="00E72B1E" w:rsidP="00E72B1E">
      <w:pPr>
        <w:rPr>
          <w:b/>
        </w:rPr>
      </w:pPr>
      <w:r>
        <w:rPr>
          <w:b/>
        </w:rPr>
        <w:br w:type="page"/>
      </w:r>
    </w:p>
    <w:p w:rsidR="00E72B1E" w:rsidRDefault="00E72B1E" w:rsidP="00E72B1E">
      <w:pPr>
        <w:rPr>
          <w:b/>
        </w:rPr>
      </w:pPr>
    </w:p>
    <w:p w:rsidR="00E72B1E" w:rsidRDefault="00E72B1E" w:rsidP="00E72B1E">
      <w:pPr>
        <w:rPr>
          <w:b/>
        </w:rPr>
      </w:pPr>
      <w:proofErr w:type="gramStart"/>
      <w:r>
        <w:rPr>
          <w:b/>
        </w:rPr>
        <w:t>SECOND  QUARTER</w:t>
      </w:r>
      <w:proofErr w:type="gramEnd"/>
    </w:p>
    <w:tbl>
      <w:tblPr>
        <w:tblStyle w:val="TableGrid"/>
        <w:tblW w:w="0" w:type="auto"/>
        <w:tblLook w:val="04A0"/>
      </w:tblPr>
      <w:tblGrid>
        <w:gridCol w:w="1458"/>
        <w:gridCol w:w="6120"/>
        <w:gridCol w:w="2250"/>
        <w:gridCol w:w="2250"/>
      </w:tblGrid>
      <w:tr w:rsidR="00F04702" w:rsidTr="00C16219">
        <w:tc>
          <w:tcPr>
            <w:tcW w:w="1458" w:type="dxa"/>
          </w:tcPr>
          <w:p w:rsidR="00F04702" w:rsidRPr="00904ACB" w:rsidRDefault="00F04702" w:rsidP="00CD64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120" w:type="dxa"/>
          </w:tcPr>
          <w:p w:rsidR="00F04702" w:rsidRDefault="00F04702" w:rsidP="00CD6411">
            <w:pPr>
              <w:jc w:val="center"/>
              <w:rPr>
                <w:b/>
              </w:rPr>
            </w:pPr>
          </w:p>
        </w:tc>
        <w:tc>
          <w:tcPr>
            <w:tcW w:w="4500" w:type="dxa"/>
            <w:gridSpan w:val="2"/>
          </w:tcPr>
          <w:p w:rsidR="00F04702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Formative           </w:t>
            </w:r>
            <w:r w:rsidR="00C16219">
              <w:rPr>
                <w:b/>
              </w:rPr>
              <w:t xml:space="preserve">        </w:t>
            </w:r>
            <w:r>
              <w:rPr>
                <w:b/>
              </w:rPr>
              <w:t>Summative</w:t>
            </w:r>
          </w:p>
        </w:tc>
      </w:tr>
      <w:tr w:rsidR="00DD5AA0" w:rsidTr="00C16219">
        <w:tc>
          <w:tcPr>
            <w:tcW w:w="1458" w:type="dxa"/>
          </w:tcPr>
          <w:p w:rsidR="00DD5AA0" w:rsidRPr="00904ACB" w:rsidRDefault="00A63288" w:rsidP="00CD6411">
            <w:pPr>
              <w:jc w:val="center"/>
            </w:pPr>
            <w:r>
              <w:t>G.68.8a</w:t>
            </w:r>
          </w:p>
        </w:tc>
        <w:tc>
          <w:tcPr>
            <w:tcW w:w="6120" w:type="dxa"/>
          </w:tcPr>
          <w:p w:rsidR="00DD5AA0" w:rsidRPr="00904ACB" w:rsidRDefault="00A63288" w:rsidP="00CD6411">
            <w:r>
              <w:t>Identify unknown angles and solve problems using facts about supplementary, complementary and adjacent angles and parallel and perpendicular lines.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A63288" w:rsidP="00CD6411">
            <w:pPr>
              <w:jc w:val="center"/>
            </w:pPr>
            <w:r>
              <w:t>G.68.10a</w:t>
            </w:r>
          </w:p>
        </w:tc>
        <w:tc>
          <w:tcPr>
            <w:tcW w:w="6120" w:type="dxa"/>
          </w:tcPr>
          <w:p w:rsidR="00DD5AA0" w:rsidRPr="000E6742" w:rsidRDefault="00A63288" w:rsidP="00CD6411">
            <w:r>
              <w:t>Determine the sequence of transformations (rotation, reflection, translation) that will make a figure congruent to another.</w:t>
            </w:r>
          </w:p>
        </w:tc>
        <w:tc>
          <w:tcPr>
            <w:tcW w:w="2250" w:type="dxa"/>
          </w:tcPr>
          <w:p w:rsidR="00DD5AA0" w:rsidRPr="000E6742" w:rsidRDefault="00DD5AA0" w:rsidP="00CD6411"/>
        </w:tc>
        <w:tc>
          <w:tcPr>
            <w:tcW w:w="2250" w:type="dxa"/>
          </w:tcPr>
          <w:p w:rsidR="00DD5AA0" w:rsidRPr="000E6742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A63288" w:rsidP="00CD6411">
            <w:pPr>
              <w:jc w:val="center"/>
            </w:pPr>
            <w:r>
              <w:t>G. 68.11a</w:t>
            </w:r>
          </w:p>
        </w:tc>
        <w:tc>
          <w:tcPr>
            <w:tcW w:w="6120" w:type="dxa"/>
          </w:tcPr>
          <w:p w:rsidR="00DB18B1" w:rsidRPr="00904ACB" w:rsidRDefault="00A63288" w:rsidP="00CD6411">
            <w:r>
              <w:t xml:space="preserve">Demonstrate the effects of dilations, translations, rotations, and reflections. 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5E6805" w:rsidP="00CD6411">
            <w:pPr>
              <w:jc w:val="center"/>
            </w:pPr>
            <w:r>
              <w:t>NS.68.2a</w:t>
            </w:r>
          </w:p>
        </w:tc>
        <w:tc>
          <w:tcPr>
            <w:tcW w:w="6120" w:type="dxa"/>
          </w:tcPr>
          <w:p w:rsidR="00DD5AA0" w:rsidRPr="00904ACB" w:rsidRDefault="005E6805" w:rsidP="00CD6411">
            <w:r>
              <w:t>Fluently divide multi-digit whole numbers.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5E6805" w:rsidP="00CD6411">
            <w:pPr>
              <w:jc w:val="center"/>
            </w:pPr>
            <w:r>
              <w:t>NS.68.3a</w:t>
            </w:r>
          </w:p>
        </w:tc>
        <w:tc>
          <w:tcPr>
            <w:tcW w:w="6120" w:type="dxa"/>
          </w:tcPr>
          <w:p w:rsidR="00DD5AA0" w:rsidRPr="00904ACB" w:rsidRDefault="005E6805" w:rsidP="00CD6411">
            <w:r>
              <w:t>Fluently add, subtract, multiply, and divide multi-digit decimals.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5E6805" w:rsidP="00CD6411">
            <w:pPr>
              <w:jc w:val="center"/>
            </w:pPr>
            <w:r>
              <w:t>NS.68.10a</w:t>
            </w:r>
          </w:p>
        </w:tc>
        <w:tc>
          <w:tcPr>
            <w:tcW w:w="6120" w:type="dxa"/>
          </w:tcPr>
          <w:p w:rsidR="00DD5AA0" w:rsidRPr="00904ACB" w:rsidRDefault="005E6805" w:rsidP="00CD6411">
            <w:r>
              <w:t>Estimate which point on a number line a decimal (up to hundredths) is closet to (e.g., given a number line running from 3 to 5 in increments of 1/10, identify at which point the decimal 4.13 would be).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5E6805" w:rsidP="00CD6411">
            <w:pPr>
              <w:jc w:val="center"/>
            </w:pPr>
            <w:r>
              <w:t>NS.68.4a</w:t>
            </w:r>
          </w:p>
        </w:tc>
        <w:tc>
          <w:tcPr>
            <w:tcW w:w="6120" w:type="dxa"/>
          </w:tcPr>
          <w:p w:rsidR="00DD5AA0" w:rsidRPr="005E6805" w:rsidRDefault="005E6805" w:rsidP="00CD6411">
            <w:r>
              <w:t xml:space="preserve">Solve real-world problems involving positive and negative numbers (e.g., temperatures, elevations, </w:t>
            </w:r>
            <w:proofErr w:type="gramStart"/>
            <w:r>
              <w:t>distance</w:t>
            </w:r>
            <w:proofErr w:type="gramEnd"/>
            <w:r>
              <w:t xml:space="preserve"> from a fixed point (map reading)</w:t>
            </w:r>
            <w:r w:rsidR="000069CC">
              <w:t>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Default="000069CC" w:rsidP="00CD6411">
            <w:pPr>
              <w:jc w:val="center"/>
            </w:pPr>
            <w:r>
              <w:t>NS.68.5a</w:t>
            </w:r>
          </w:p>
        </w:tc>
        <w:tc>
          <w:tcPr>
            <w:tcW w:w="6120" w:type="dxa"/>
          </w:tcPr>
          <w:p w:rsidR="00DD5AA0" w:rsidRDefault="000069CC" w:rsidP="00CD6411">
            <w:r>
              <w:t>Recognize the effects of multiplying and dividing with negative numbers (e.g., -2 x -4=8)</w:t>
            </w:r>
          </w:p>
        </w:tc>
        <w:tc>
          <w:tcPr>
            <w:tcW w:w="225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  <w:tr w:rsidR="00DD5AA0" w:rsidTr="00C16219">
        <w:tc>
          <w:tcPr>
            <w:tcW w:w="1458" w:type="dxa"/>
          </w:tcPr>
          <w:p w:rsidR="00DD5AA0" w:rsidRDefault="000069CC" w:rsidP="00CD6411">
            <w:pPr>
              <w:jc w:val="center"/>
            </w:pPr>
            <w:r>
              <w:t>NS. 68.6a</w:t>
            </w:r>
          </w:p>
        </w:tc>
        <w:tc>
          <w:tcPr>
            <w:tcW w:w="6120" w:type="dxa"/>
          </w:tcPr>
          <w:p w:rsidR="00DD5AA0" w:rsidRPr="00904ACB" w:rsidRDefault="000069CC" w:rsidP="00C91903">
            <w:r>
              <w:t>Add and subtract fractions without models, excluding mixed fractions.</w:t>
            </w: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0069CC" w:rsidP="00CD6411">
            <w:pPr>
              <w:jc w:val="center"/>
            </w:pPr>
            <w:r>
              <w:t>NS.68.7a</w:t>
            </w:r>
          </w:p>
        </w:tc>
        <w:tc>
          <w:tcPr>
            <w:tcW w:w="6120" w:type="dxa"/>
          </w:tcPr>
          <w:p w:rsidR="00DD5AA0" w:rsidRPr="00904ACB" w:rsidRDefault="000069CC" w:rsidP="000069CC">
            <w:r>
              <w:t>Solve addition and subtraction fraction word problems without models, excluding mixed fractions.</w:t>
            </w: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0069CC" w:rsidP="00CD6411">
            <w:pPr>
              <w:jc w:val="center"/>
            </w:pPr>
            <w:r>
              <w:t>NS.68.8a</w:t>
            </w:r>
          </w:p>
        </w:tc>
        <w:tc>
          <w:tcPr>
            <w:tcW w:w="6120" w:type="dxa"/>
          </w:tcPr>
          <w:p w:rsidR="00DD5AA0" w:rsidRPr="00904ACB" w:rsidRDefault="000069CC" w:rsidP="000069CC">
            <w:r>
              <w:t>Solve problems involving the multiplication of a fraction by a whole number.</w:t>
            </w: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0069CC" w:rsidP="00CD6411">
            <w:pPr>
              <w:jc w:val="center"/>
            </w:pPr>
            <w:r>
              <w:lastRenderedPageBreak/>
              <w:t>NS.68.9a</w:t>
            </w:r>
          </w:p>
        </w:tc>
        <w:tc>
          <w:tcPr>
            <w:tcW w:w="6120" w:type="dxa"/>
          </w:tcPr>
          <w:p w:rsidR="00DD5AA0" w:rsidRDefault="007B6BD4" w:rsidP="007B6BD4">
            <w:r>
              <w:t>Recognize that multiplying a fraction by a fraction is simply multiplying the numerator by the numerator and the denominator by the denominator to create a new fraction (e.g., ¼ x 1/3= (1x1)</w:t>
            </w:r>
            <w:proofErr w:type="gramStart"/>
            <w:r>
              <w:t>/(</w:t>
            </w:r>
            <w:proofErr w:type="gramEnd"/>
            <w:r>
              <w:t>4x3)=1/12).</w:t>
            </w: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7B6BD4" w:rsidP="00CD6411">
            <w:pPr>
              <w:jc w:val="center"/>
            </w:pPr>
            <w:r>
              <w:t>NS.68.1a</w:t>
            </w:r>
          </w:p>
        </w:tc>
        <w:tc>
          <w:tcPr>
            <w:tcW w:w="6120" w:type="dxa"/>
          </w:tcPr>
          <w:p w:rsidR="00DD5AA0" w:rsidRDefault="007B6BD4" w:rsidP="00CD6411">
            <w:r>
              <w:t>Recognize that dividing a whole number by a fraction is to invert the fraction and then multiply (e.g., 2 divided by 1/3= 2 x 3/1=6).</w:t>
            </w:r>
          </w:p>
        </w:tc>
        <w:tc>
          <w:tcPr>
            <w:tcW w:w="225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</w:tr>
    </w:tbl>
    <w:p w:rsidR="00E72B1E" w:rsidRDefault="00E72B1E" w:rsidP="00E72B1E">
      <w:pPr>
        <w:rPr>
          <w:b/>
        </w:rPr>
      </w:pPr>
      <w:r>
        <w:rPr>
          <w:b/>
        </w:rPr>
        <w:br w:type="page"/>
      </w:r>
    </w:p>
    <w:p w:rsidR="00E72B1E" w:rsidRDefault="00E72B1E" w:rsidP="00E72B1E">
      <w:pPr>
        <w:rPr>
          <w:b/>
        </w:rPr>
      </w:pPr>
      <w:r>
        <w:rPr>
          <w:b/>
        </w:rPr>
        <w:lastRenderedPageBreak/>
        <w:t>THIRD QUARTER</w:t>
      </w:r>
    </w:p>
    <w:tbl>
      <w:tblPr>
        <w:tblStyle w:val="TableGrid"/>
        <w:tblW w:w="0" w:type="auto"/>
        <w:tblLook w:val="04A0"/>
      </w:tblPr>
      <w:tblGrid>
        <w:gridCol w:w="1368"/>
        <w:gridCol w:w="6300"/>
        <w:gridCol w:w="2160"/>
        <w:gridCol w:w="2250"/>
      </w:tblGrid>
      <w:tr w:rsidR="00F04702" w:rsidTr="00C16219">
        <w:tc>
          <w:tcPr>
            <w:tcW w:w="1368" w:type="dxa"/>
          </w:tcPr>
          <w:p w:rsidR="00F04702" w:rsidRPr="00904ACB" w:rsidRDefault="00F04702" w:rsidP="00CD64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300" w:type="dxa"/>
          </w:tcPr>
          <w:p w:rsidR="00F04702" w:rsidRDefault="00F04702" w:rsidP="00CD6411">
            <w:pPr>
              <w:jc w:val="center"/>
              <w:rPr>
                <w:b/>
              </w:rPr>
            </w:pPr>
          </w:p>
        </w:tc>
        <w:tc>
          <w:tcPr>
            <w:tcW w:w="4410" w:type="dxa"/>
            <w:gridSpan w:val="2"/>
          </w:tcPr>
          <w:p w:rsidR="00F04702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>Formative       Summative</w:t>
            </w:r>
          </w:p>
        </w:tc>
      </w:tr>
      <w:tr w:rsidR="00DD5AA0" w:rsidTr="00C16219">
        <w:tc>
          <w:tcPr>
            <w:tcW w:w="1368" w:type="dxa"/>
          </w:tcPr>
          <w:p w:rsidR="00DD5AA0" w:rsidRPr="00904ACB" w:rsidRDefault="007B6BD4" w:rsidP="00CD6411">
            <w:pPr>
              <w:jc w:val="center"/>
            </w:pPr>
            <w:r>
              <w:t>RP.68.</w:t>
            </w:r>
            <w:r w:rsidR="00F364C9">
              <w:t>3a</w:t>
            </w:r>
          </w:p>
        </w:tc>
        <w:tc>
          <w:tcPr>
            <w:tcW w:w="6300" w:type="dxa"/>
          </w:tcPr>
          <w:p w:rsidR="00DD5AA0" w:rsidRPr="00904ACB" w:rsidRDefault="00F364C9" w:rsidP="00CD6411">
            <w:r>
              <w:t xml:space="preserve">Write a percent as a rate per one-hundred (e.g., 30 out of 100 </w:t>
            </w:r>
            <w:proofErr w:type="gramStart"/>
            <w:r>
              <w:t>is</w:t>
            </w:r>
            <w:proofErr w:type="gramEnd"/>
            <w:r>
              <w:t xml:space="preserve"> 30% is 30/100).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Pr="00904ACB" w:rsidRDefault="00C37B4C" w:rsidP="00CD6411">
            <w:pPr>
              <w:jc w:val="center"/>
            </w:pPr>
            <w:r>
              <w:t>RP.68.4a</w:t>
            </w:r>
          </w:p>
        </w:tc>
        <w:tc>
          <w:tcPr>
            <w:tcW w:w="6300" w:type="dxa"/>
          </w:tcPr>
          <w:p w:rsidR="00DD5AA0" w:rsidRPr="00904ACB" w:rsidRDefault="00C37B4C" w:rsidP="00CD6411">
            <w:r>
              <w:t>Use proportional reasoning to find the whole when given both the part and the percent. (50%=20 out of x).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Default="00C37B4C" w:rsidP="00CD6411">
            <w:pPr>
              <w:jc w:val="center"/>
            </w:pPr>
            <w:r>
              <w:t>RP.68.5a</w:t>
            </w:r>
          </w:p>
        </w:tc>
        <w:tc>
          <w:tcPr>
            <w:tcW w:w="6300" w:type="dxa"/>
          </w:tcPr>
          <w:p w:rsidR="00DD5AA0" w:rsidRDefault="00C37B4C" w:rsidP="00CD6411">
            <w:r>
              <w:t>Given a visual model, identify ratios involving fractions.</w:t>
            </w:r>
          </w:p>
        </w:tc>
        <w:tc>
          <w:tcPr>
            <w:tcW w:w="216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  <w:tr w:rsidR="00DD5AA0" w:rsidTr="00C16219">
        <w:tc>
          <w:tcPr>
            <w:tcW w:w="1368" w:type="dxa"/>
          </w:tcPr>
          <w:p w:rsidR="00DD5AA0" w:rsidRPr="00904ACB" w:rsidRDefault="00C37B4C" w:rsidP="00CD6411">
            <w:pPr>
              <w:jc w:val="center"/>
            </w:pPr>
            <w:r>
              <w:t>RP.68.1a</w:t>
            </w:r>
          </w:p>
        </w:tc>
        <w:tc>
          <w:tcPr>
            <w:tcW w:w="6300" w:type="dxa"/>
          </w:tcPr>
          <w:p w:rsidR="00DD5AA0" w:rsidRPr="00904ACB" w:rsidRDefault="00C37B4C" w:rsidP="00CD6411">
            <w:r>
              <w:t>Identify unit rate and solve problems that describe a relationship between quantities (e.g., for every vote candidate A received, candidate C received nearly three votes.).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Pr="00904ACB" w:rsidRDefault="00C37B4C" w:rsidP="00CD6411">
            <w:pPr>
              <w:jc w:val="center"/>
            </w:pPr>
            <w:r>
              <w:t>RP.68.2a</w:t>
            </w:r>
          </w:p>
        </w:tc>
        <w:tc>
          <w:tcPr>
            <w:tcW w:w="6300" w:type="dxa"/>
          </w:tcPr>
          <w:p w:rsidR="00DD5AA0" w:rsidRPr="00904ACB" w:rsidRDefault="00C37B4C" w:rsidP="00CD6411">
            <w:r>
              <w:t>Solve problems involving unit rates (e.g., if it took 2 hours to mow 6 lawns, then at that rate, how many lawns could be mowed in 8 hours? At what rate were lawns being mowed?)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Pr="00904ACB" w:rsidRDefault="00C37B4C" w:rsidP="00CD6411">
            <w:pPr>
              <w:jc w:val="center"/>
            </w:pPr>
            <w:r>
              <w:t>RP.68.7a</w:t>
            </w:r>
          </w:p>
        </w:tc>
        <w:tc>
          <w:tcPr>
            <w:tcW w:w="6300" w:type="dxa"/>
          </w:tcPr>
          <w:p w:rsidR="00DD5AA0" w:rsidRPr="00904ACB" w:rsidRDefault="00C37B4C" w:rsidP="00CD6411">
            <w:r>
              <w:t>Given a ratio table involving whole numbers, identify the rule and fill in a missing value.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Default="00C37B4C" w:rsidP="00CD6411">
            <w:pPr>
              <w:jc w:val="center"/>
            </w:pPr>
            <w:r>
              <w:t>RP.68.6a</w:t>
            </w:r>
          </w:p>
        </w:tc>
        <w:tc>
          <w:tcPr>
            <w:tcW w:w="6300" w:type="dxa"/>
          </w:tcPr>
          <w:p w:rsidR="00DD5AA0" w:rsidRDefault="00C37B4C" w:rsidP="00786D73">
            <w:r>
              <w:t>Identify if a graph represents a proportional relationship.</w:t>
            </w:r>
          </w:p>
        </w:tc>
        <w:tc>
          <w:tcPr>
            <w:tcW w:w="216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Pr="00904ACB" w:rsidRDefault="00C37B4C" w:rsidP="00CD6411">
            <w:pPr>
              <w:jc w:val="center"/>
            </w:pPr>
            <w:r>
              <w:t>EE.68.2a</w:t>
            </w:r>
          </w:p>
        </w:tc>
        <w:tc>
          <w:tcPr>
            <w:tcW w:w="6300" w:type="dxa"/>
          </w:tcPr>
          <w:p w:rsidR="00DD5AA0" w:rsidRPr="00904ACB" w:rsidRDefault="00C37B4C" w:rsidP="00C37B4C">
            <w:r>
              <w:t>Represent a real-world situation using an algebraic expression or inequality involving a variable (e.g., 45-a=35 models; I start with 45 apples and now have 35.)</w:t>
            </w: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Pr="00904ACB" w:rsidRDefault="00C37B4C" w:rsidP="00CD6411">
            <w:pPr>
              <w:jc w:val="center"/>
            </w:pPr>
            <w:r>
              <w:t>EE.68.3a</w:t>
            </w:r>
          </w:p>
        </w:tc>
        <w:tc>
          <w:tcPr>
            <w:tcW w:w="6300" w:type="dxa"/>
          </w:tcPr>
          <w:p w:rsidR="00DD5AA0" w:rsidRPr="00904ACB" w:rsidRDefault="00C37B4C" w:rsidP="00CD6411">
            <w:r>
              <w:t>Solve an algebraic expression or inequality involving variables.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Default="00E60D50" w:rsidP="00CD6411">
            <w:pPr>
              <w:jc w:val="center"/>
            </w:pPr>
            <w:r>
              <w:t>EE.68.6a</w:t>
            </w:r>
          </w:p>
        </w:tc>
        <w:tc>
          <w:tcPr>
            <w:tcW w:w="6300" w:type="dxa"/>
          </w:tcPr>
          <w:p w:rsidR="00DD5AA0" w:rsidRPr="00904ACB" w:rsidRDefault="00E60D50" w:rsidP="00E60D50">
            <w:r>
              <w:t xml:space="preserve">Solve a 1-step linear equation (e.g., y+3=5). </w:t>
            </w: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Default="00E60D50" w:rsidP="00CD6411">
            <w:pPr>
              <w:jc w:val="center"/>
            </w:pPr>
            <w:r>
              <w:t>EE.68.5a</w:t>
            </w:r>
          </w:p>
        </w:tc>
        <w:tc>
          <w:tcPr>
            <w:tcW w:w="6300" w:type="dxa"/>
          </w:tcPr>
          <w:p w:rsidR="00DD5AA0" w:rsidRPr="00904ACB" w:rsidRDefault="00E60D50" w:rsidP="00E60D50">
            <w:r>
              <w:t>Identify the slope of a line.</w:t>
            </w: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Default="00E60D50" w:rsidP="00CD6411">
            <w:pPr>
              <w:jc w:val="center"/>
            </w:pPr>
            <w:r>
              <w:t>EE.68.7a</w:t>
            </w:r>
          </w:p>
        </w:tc>
        <w:tc>
          <w:tcPr>
            <w:tcW w:w="6300" w:type="dxa"/>
          </w:tcPr>
          <w:p w:rsidR="00DD5AA0" w:rsidRPr="00904ACB" w:rsidRDefault="00E60D50" w:rsidP="00E60D50">
            <w:r>
              <w:t>Locate the coordinate at which two lines intersect.</w:t>
            </w: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</w:tbl>
    <w:p w:rsidR="00E72B1E" w:rsidRDefault="00E72B1E" w:rsidP="00DD5AA0">
      <w:pPr>
        <w:rPr>
          <w:b/>
        </w:rPr>
      </w:pPr>
      <w:r>
        <w:rPr>
          <w:b/>
        </w:rPr>
        <w:br w:type="page"/>
      </w:r>
    </w:p>
    <w:p w:rsidR="00E72B1E" w:rsidRDefault="00E72B1E" w:rsidP="00E72B1E">
      <w:pPr>
        <w:jc w:val="center"/>
        <w:rPr>
          <w:b/>
        </w:rPr>
      </w:pPr>
    </w:p>
    <w:p w:rsidR="00E72B1E" w:rsidRDefault="00E72B1E" w:rsidP="00E72B1E">
      <w:pPr>
        <w:rPr>
          <w:b/>
        </w:rPr>
      </w:pPr>
      <w:r>
        <w:rPr>
          <w:b/>
        </w:rPr>
        <w:t>FOURTH QUARTER</w:t>
      </w:r>
    </w:p>
    <w:tbl>
      <w:tblPr>
        <w:tblStyle w:val="TableGrid"/>
        <w:tblW w:w="0" w:type="auto"/>
        <w:tblLook w:val="04A0"/>
      </w:tblPr>
      <w:tblGrid>
        <w:gridCol w:w="1278"/>
        <w:gridCol w:w="6480"/>
        <w:gridCol w:w="2160"/>
        <w:gridCol w:w="2160"/>
      </w:tblGrid>
      <w:tr w:rsidR="00F04702" w:rsidTr="00C16219">
        <w:tc>
          <w:tcPr>
            <w:tcW w:w="1278" w:type="dxa"/>
          </w:tcPr>
          <w:p w:rsidR="00F04702" w:rsidRPr="00904ACB" w:rsidRDefault="00F04702" w:rsidP="00CD64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480" w:type="dxa"/>
          </w:tcPr>
          <w:p w:rsidR="00F04702" w:rsidRDefault="00F04702" w:rsidP="00CD6411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2"/>
          </w:tcPr>
          <w:p w:rsidR="00F04702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>Formative     Summative</w:t>
            </w:r>
          </w:p>
        </w:tc>
      </w:tr>
      <w:tr w:rsidR="00DD5AA0" w:rsidTr="00C16219">
        <w:tc>
          <w:tcPr>
            <w:tcW w:w="1278" w:type="dxa"/>
          </w:tcPr>
          <w:p w:rsidR="00DD5AA0" w:rsidRPr="00904ACB" w:rsidRDefault="00E60D50" w:rsidP="00CD6411">
            <w:pPr>
              <w:jc w:val="center"/>
            </w:pPr>
            <w:r>
              <w:t>F.68.1a</w:t>
            </w:r>
          </w:p>
        </w:tc>
        <w:tc>
          <w:tcPr>
            <w:tcW w:w="6480" w:type="dxa"/>
          </w:tcPr>
          <w:p w:rsidR="00DD5AA0" w:rsidRPr="00904ACB" w:rsidRDefault="00E60D50" w:rsidP="00CD6411">
            <w:r>
              <w:t>Determine whether an ordered pair is a viable solution to a given linear function.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E60D50" w:rsidP="00CD6411">
            <w:pPr>
              <w:jc w:val="center"/>
            </w:pPr>
            <w:r>
              <w:t>F.68.2a</w:t>
            </w:r>
          </w:p>
        </w:tc>
        <w:tc>
          <w:tcPr>
            <w:tcW w:w="6480" w:type="dxa"/>
          </w:tcPr>
          <w:p w:rsidR="00DD5AA0" w:rsidRPr="00904ACB" w:rsidRDefault="00E60D50" w:rsidP="00CD6411">
            <w:r>
              <w:t>Determine whether a function is linear or non-linear given the equation.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E60D50" w:rsidP="00CD6411">
            <w:pPr>
              <w:jc w:val="center"/>
            </w:pPr>
            <w:r>
              <w:t>F.68.3a</w:t>
            </w:r>
          </w:p>
        </w:tc>
        <w:tc>
          <w:tcPr>
            <w:tcW w:w="6480" w:type="dxa"/>
          </w:tcPr>
          <w:p w:rsidR="00DD5AA0" w:rsidRPr="00904ACB" w:rsidRDefault="00E60D50" w:rsidP="00CD6411">
            <w:r>
              <w:t>Graph a linear function.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E60D50" w:rsidP="00CD6411">
            <w:pPr>
              <w:jc w:val="center"/>
            </w:pPr>
            <w:r>
              <w:t>SP.68.2a</w:t>
            </w:r>
          </w:p>
        </w:tc>
        <w:tc>
          <w:tcPr>
            <w:tcW w:w="6480" w:type="dxa"/>
          </w:tcPr>
          <w:p w:rsidR="00DD5AA0" w:rsidRPr="00904ACB" w:rsidRDefault="00E60D50" w:rsidP="004634A0">
            <w:r>
              <w:t xml:space="preserve">Construct and interpret a histogram from a given or collect </w:t>
            </w:r>
            <w:r w:rsidR="00086F52">
              <w:t>data set.</w:t>
            </w: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278" w:type="dxa"/>
          </w:tcPr>
          <w:p w:rsidR="00DD5AA0" w:rsidRPr="00904ACB" w:rsidRDefault="00086F52" w:rsidP="00CD6411">
            <w:pPr>
              <w:jc w:val="center"/>
            </w:pPr>
            <w:r>
              <w:t>SP.68.1a</w:t>
            </w:r>
          </w:p>
        </w:tc>
        <w:tc>
          <w:tcPr>
            <w:tcW w:w="6480" w:type="dxa"/>
          </w:tcPr>
          <w:p w:rsidR="00DD5AA0" w:rsidRPr="00904ACB" w:rsidRDefault="00086F52" w:rsidP="00CD6411">
            <w:r>
              <w:t>Compute the mean, the median, and the mode of a data set involving numbers less than 50 (e.g., number of rainy days in a month).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086F52" w:rsidP="00CD6411">
            <w:pPr>
              <w:jc w:val="center"/>
            </w:pPr>
            <w:r>
              <w:t>SP.68.3a</w:t>
            </w:r>
          </w:p>
        </w:tc>
        <w:tc>
          <w:tcPr>
            <w:tcW w:w="6480" w:type="dxa"/>
          </w:tcPr>
          <w:p w:rsidR="00DD5AA0" w:rsidRPr="00904ACB" w:rsidRDefault="00086F52" w:rsidP="00CD6411">
            <w:r>
              <w:t>Understand a probability of 0 as impossible, 1 as certain, near 0 as unlikely, near 1 as likely and near ½ as equally likely.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086F52" w:rsidP="00CD6411">
            <w:pPr>
              <w:jc w:val="center"/>
            </w:pPr>
            <w:r>
              <w:t>SP.68.4a</w:t>
            </w:r>
          </w:p>
        </w:tc>
        <w:tc>
          <w:tcPr>
            <w:tcW w:w="6480" w:type="dxa"/>
          </w:tcPr>
          <w:p w:rsidR="00DD5AA0" w:rsidRPr="00904ACB" w:rsidRDefault="00086F52" w:rsidP="00CD6411">
            <w:r>
              <w:t xml:space="preserve">Determine which line most closely represents the line of best fit for a given </w:t>
            </w:r>
            <w:proofErr w:type="spellStart"/>
            <w:r>
              <w:t>scatterplot</w:t>
            </w:r>
            <w:proofErr w:type="spellEnd"/>
            <w:r>
              <w:t>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086F52" w:rsidP="00CD6411">
            <w:pPr>
              <w:jc w:val="center"/>
            </w:pPr>
            <w:r>
              <w:t>EE.68.1a</w:t>
            </w:r>
          </w:p>
        </w:tc>
        <w:tc>
          <w:tcPr>
            <w:tcW w:w="6480" w:type="dxa"/>
          </w:tcPr>
          <w:p w:rsidR="00DD5AA0" w:rsidRPr="00086F52" w:rsidRDefault="00086F52" w:rsidP="00CD6411">
            <w:r>
              <w:t>Write and evaluate numerical expression involving whole-number exponents (e.g., 3</w:t>
            </w:r>
            <w:r>
              <w:rPr>
                <w:vertAlign w:val="superscript"/>
              </w:rPr>
              <w:t>2</w:t>
            </w:r>
            <w:r>
              <w:t>=3x3; 2</w:t>
            </w:r>
            <w:r>
              <w:rPr>
                <w:vertAlign w:val="superscript"/>
              </w:rPr>
              <w:t>3</w:t>
            </w:r>
            <w:r>
              <w:t>=2x2x2).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086F52" w:rsidP="00CD6411">
            <w:pPr>
              <w:jc w:val="center"/>
            </w:pPr>
            <w:r>
              <w:t>EE.68.4a</w:t>
            </w:r>
          </w:p>
        </w:tc>
        <w:tc>
          <w:tcPr>
            <w:tcW w:w="6480" w:type="dxa"/>
          </w:tcPr>
          <w:p w:rsidR="00DD5AA0" w:rsidRPr="00904ACB" w:rsidRDefault="00086F52" w:rsidP="00CD6411">
            <w:r>
              <w:t>Recognize perfect squares up to 25 (e.g., 5 squared is 25).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87BAB">
        <w:trPr>
          <w:trHeight w:val="233"/>
        </w:trPr>
        <w:tc>
          <w:tcPr>
            <w:tcW w:w="1278" w:type="dxa"/>
          </w:tcPr>
          <w:p w:rsidR="00DD5AA0" w:rsidRPr="00904ACB" w:rsidRDefault="00DD5AA0" w:rsidP="00CD6411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04ACB" w:rsidRDefault="00C87BAB" w:rsidP="00CD6411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04ACB" w:rsidRDefault="00C87BAB" w:rsidP="00CD6411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04ACB" w:rsidRDefault="00C87BAB" w:rsidP="00CD6411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</w:tr>
    </w:tbl>
    <w:p w:rsidR="00E72B1E" w:rsidRPr="00123677" w:rsidRDefault="00E72B1E" w:rsidP="00E72B1E">
      <w:pPr>
        <w:jc w:val="center"/>
        <w:rPr>
          <w:b/>
        </w:rPr>
      </w:pPr>
    </w:p>
    <w:p w:rsidR="00E72B1E" w:rsidRDefault="00E72B1E" w:rsidP="00E72B1E"/>
    <w:p w:rsidR="00E72B1E" w:rsidRDefault="00E72B1E" w:rsidP="00E72B1E"/>
    <w:p w:rsidR="00E72B1E" w:rsidRDefault="00E72B1E"/>
    <w:sectPr w:rsidR="00E72B1E" w:rsidSect="00E72B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D50" w:rsidRDefault="00E60D50" w:rsidP="00E72B1E">
      <w:pPr>
        <w:spacing w:line="240" w:lineRule="auto"/>
      </w:pPr>
      <w:r>
        <w:separator/>
      </w:r>
    </w:p>
  </w:endnote>
  <w:endnote w:type="continuationSeparator" w:id="0">
    <w:p w:rsidR="00E60D50" w:rsidRDefault="00E60D50" w:rsidP="00E72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9B3" w:rsidRDefault="008D79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9594"/>
      <w:docPartObj>
        <w:docPartGallery w:val="Page Numbers (Bottom of Page)"/>
        <w:docPartUnique/>
      </w:docPartObj>
    </w:sdtPr>
    <w:sdtContent>
      <w:p w:rsidR="00E60D50" w:rsidRDefault="00647DF2">
        <w:pPr>
          <w:pStyle w:val="Footer"/>
          <w:jc w:val="right"/>
        </w:pPr>
        <w:fldSimple w:instr=" PAGE   \* MERGEFORMAT ">
          <w:r w:rsidR="008D79B3">
            <w:rPr>
              <w:noProof/>
            </w:rPr>
            <w:t>1</w:t>
          </w:r>
        </w:fldSimple>
      </w:p>
    </w:sdtContent>
  </w:sdt>
  <w:p w:rsidR="00E60D50" w:rsidRDefault="00E60D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9B3" w:rsidRDefault="008D79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D50" w:rsidRDefault="00E60D50" w:rsidP="00E72B1E">
      <w:pPr>
        <w:spacing w:line="240" w:lineRule="auto"/>
      </w:pPr>
      <w:r>
        <w:separator/>
      </w:r>
    </w:p>
  </w:footnote>
  <w:footnote w:type="continuationSeparator" w:id="0">
    <w:p w:rsidR="00E60D50" w:rsidRDefault="00E60D50" w:rsidP="00E72B1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9B3" w:rsidRDefault="008D79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D50" w:rsidRPr="00F04702" w:rsidRDefault="00E60D50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Madison Local Schools</w:t>
    </w:r>
  </w:p>
  <w:p w:rsidR="00E60D50" w:rsidRPr="00F04702" w:rsidRDefault="00E60D50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Self-Contained Classrooms</w:t>
    </w:r>
    <w:r w:rsidR="008D79B3">
      <w:rPr>
        <w:b/>
        <w:sz w:val="28"/>
        <w:szCs w:val="28"/>
      </w:rPr>
      <w:t xml:space="preserve">     Grade: </w:t>
    </w:r>
    <w:r w:rsidR="008D79B3">
      <w:rPr>
        <w:b/>
        <w:sz w:val="28"/>
        <w:szCs w:val="28"/>
      </w:rPr>
      <w:t>8</w:t>
    </w:r>
    <w:r>
      <w:rPr>
        <w:b/>
        <w:sz w:val="28"/>
        <w:szCs w:val="28"/>
      </w:rPr>
      <w:tab/>
    </w:r>
  </w:p>
  <w:p w:rsidR="00E60D50" w:rsidRPr="00F04702" w:rsidRDefault="00E60D50" w:rsidP="00E72B1E">
    <w:pPr>
      <w:jc w:val="center"/>
      <w:rPr>
        <w:b/>
        <w:sz w:val="28"/>
        <w:szCs w:val="28"/>
      </w:rPr>
    </w:pPr>
    <w:r>
      <w:rPr>
        <w:b/>
        <w:sz w:val="28"/>
        <w:szCs w:val="28"/>
      </w:rPr>
      <w:t>Mathematics</w:t>
    </w:r>
  </w:p>
  <w:p w:rsidR="00E60D50" w:rsidRPr="00F04702" w:rsidRDefault="00E60D50" w:rsidP="00375809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 xml:space="preserve">2012 – 2013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9B3" w:rsidRDefault="008D79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B1E"/>
    <w:rsid w:val="000069CC"/>
    <w:rsid w:val="000411BB"/>
    <w:rsid w:val="00071327"/>
    <w:rsid w:val="00086F52"/>
    <w:rsid w:val="000F34F9"/>
    <w:rsid w:val="00225D13"/>
    <w:rsid w:val="00263F15"/>
    <w:rsid w:val="00276097"/>
    <w:rsid w:val="00283E6C"/>
    <w:rsid w:val="002D5A58"/>
    <w:rsid w:val="00322638"/>
    <w:rsid w:val="00325D42"/>
    <w:rsid w:val="00375809"/>
    <w:rsid w:val="004634A0"/>
    <w:rsid w:val="00490216"/>
    <w:rsid w:val="00492786"/>
    <w:rsid w:val="004B182B"/>
    <w:rsid w:val="005036F7"/>
    <w:rsid w:val="005B6A40"/>
    <w:rsid w:val="005D0778"/>
    <w:rsid w:val="005D389A"/>
    <w:rsid w:val="005E6805"/>
    <w:rsid w:val="00647DF2"/>
    <w:rsid w:val="00662E83"/>
    <w:rsid w:val="00666CBF"/>
    <w:rsid w:val="007065E5"/>
    <w:rsid w:val="007271EB"/>
    <w:rsid w:val="007521C4"/>
    <w:rsid w:val="00786D73"/>
    <w:rsid w:val="007B120A"/>
    <w:rsid w:val="007B6BD4"/>
    <w:rsid w:val="008852A2"/>
    <w:rsid w:val="008A2905"/>
    <w:rsid w:val="008D79B3"/>
    <w:rsid w:val="00917D9E"/>
    <w:rsid w:val="00965BB6"/>
    <w:rsid w:val="009A7E37"/>
    <w:rsid w:val="009B32CC"/>
    <w:rsid w:val="009B50ED"/>
    <w:rsid w:val="00A467C9"/>
    <w:rsid w:val="00A63288"/>
    <w:rsid w:val="00B17DDB"/>
    <w:rsid w:val="00B302A6"/>
    <w:rsid w:val="00B56A65"/>
    <w:rsid w:val="00BE6B19"/>
    <w:rsid w:val="00C16219"/>
    <w:rsid w:val="00C37B4C"/>
    <w:rsid w:val="00C85F8F"/>
    <w:rsid w:val="00C87BAB"/>
    <w:rsid w:val="00C91903"/>
    <w:rsid w:val="00CB7C4D"/>
    <w:rsid w:val="00CD6411"/>
    <w:rsid w:val="00D94514"/>
    <w:rsid w:val="00DB18B1"/>
    <w:rsid w:val="00DD2AF4"/>
    <w:rsid w:val="00DD5AA0"/>
    <w:rsid w:val="00DE6F36"/>
    <w:rsid w:val="00DF012A"/>
    <w:rsid w:val="00DF6165"/>
    <w:rsid w:val="00DF7741"/>
    <w:rsid w:val="00E30E12"/>
    <w:rsid w:val="00E50B00"/>
    <w:rsid w:val="00E60D50"/>
    <w:rsid w:val="00E72B1E"/>
    <w:rsid w:val="00EB4445"/>
    <w:rsid w:val="00EC73C5"/>
    <w:rsid w:val="00EF06AE"/>
    <w:rsid w:val="00F04702"/>
    <w:rsid w:val="00F364C9"/>
    <w:rsid w:val="00F767E0"/>
    <w:rsid w:val="00F9471F"/>
    <w:rsid w:val="00FB0ABA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B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B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1E"/>
  </w:style>
  <w:style w:type="paragraph" w:styleId="Footer">
    <w:name w:val="footer"/>
    <w:basedOn w:val="Normal"/>
    <w:link w:val="FooterChar"/>
    <w:uiPriority w:val="99"/>
    <w:unhideWhenUsed/>
    <w:rsid w:val="00E72B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E"/>
  </w:style>
  <w:style w:type="paragraph" w:styleId="BalloonText">
    <w:name w:val="Balloon Text"/>
    <w:basedOn w:val="Normal"/>
    <w:link w:val="BalloonTextChar"/>
    <w:uiPriority w:val="99"/>
    <w:semiHidden/>
    <w:unhideWhenUsed/>
    <w:rsid w:val="00E72B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573ED-B2AB-4233-ABC3-957CCFE8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LMeister</dc:creator>
  <cp:keywords/>
  <dc:description/>
  <cp:lastModifiedBy>abutz</cp:lastModifiedBy>
  <cp:revision>2</cp:revision>
  <cp:lastPrinted>2013-01-04T15:55:00Z</cp:lastPrinted>
  <dcterms:created xsi:type="dcterms:W3CDTF">2013-08-03T02:01:00Z</dcterms:created>
  <dcterms:modified xsi:type="dcterms:W3CDTF">2013-08-03T02:01:00Z</dcterms:modified>
</cp:coreProperties>
</file>